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4BAD" w:rsidRDefault="0079788F" w:rsidP="00724BAD">
      <w:pPr>
        <w:spacing w:after="0" w:line="240" w:lineRule="auto"/>
        <w:ind w:left="360"/>
        <w:jc w:val="center"/>
        <w:rPr>
          <w:rFonts w:ascii="Goudy Old Style" w:hAnsi="Goudy Old Style" w:cs="Arial"/>
          <w:b/>
          <w:color w:val="000000"/>
          <w:sz w:val="36"/>
          <w:szCs w:val="36"/>
          <w:u w:val="single"/>
        </w:rPr>
      </w:pPr>
      <w:r>
        <w:rPr>
          <w:rFonts w:ascii="Goudy Old Style" w:hAnsi="Goudy Old Style" w:cs="Arial"/>
          <w:b/>
          <w:color w:val="000000"/>
          <w:sz w:val="36"/>
          <w:szCs w:val="36"/>
          <w:u w:val="single"/>
        </w:rPr>
        <w:t>MODIFICA DI IMPIANTI DI TELECOMUNICA</w:t>
      </w:r>
      <w:r w:rsidR="008141A3">
        <w:rPr>
          <w:rFonts w:ascii="Goudy Old Style" w:hAnsi="Goudy Old Style" w:cs="Arial"/>
          <w:b/>
          <w:color w:val="000000"/>
          <w:sz w:val="36"/>
          <w:szCs w:val="36"/>
          <w:u w:val="single"/>
        </w:rPr>
        <w:t>Z</w:t>
      </w:r>
      <w:r>
        <w:rPr>
          <w:rFonts w:ascii="Goudy Old Style" w:hAnsi="Goudy Old Style" w:cs="Arial"/>
          <w:b/>
          <w:color w:val="000000"/>
          <w:sz w:val="36"/>
          <w:szCs w:val="36"/>
          <w:u w:val="single"/>
        </w:rPr>
        <w:t xml:space="preserve">IONI </w:t>
      </w:r>
      <w:r w:rsidR="00BD6199">
        <w:rPr>
          <w:rFonts w:ascii="Goudy Old Style" w:hAnsi="Goudy Old Style" w:cs="Arial"/>
          <w:b/>
          <w:color w:val="000000"/>
          <w:sz w:val="36"/>
          <w:szCs w:val="36"/>
          <w:u w:val="single"/>
        </w:rPr>
        <w:t xml:space="preserve">CON POTENZA IN SINGOLA ANTENNA </w:t>
      </w:r>
      <w:r w:rsidR="003976CE">
        <w:rPr>
          <w:rFonts w:ascii="Goudy Old Style" w:hAnsi="Goudy Old Style" w:cs="Arial"/>
          <w:b/>
          <w:color w:val="000000"/>
          <w:sz w:val="36"/>
          <w:szCs w:val="36"/>
          <w:u w:val="single"/>
        </w:rPr>
        <w:t>INFERIORE A</w:t>
      </w:r>
      <w:r w:rsidR="00BD6199">
        <w:rPr>
          <w:rFonts w:ascii="Goudy Old Style" w:hAnsi="Goudy Old Style" w:cs="Arial"/>
          <w:b/>
          <w:color w:val="000000"/>
          <w:sz w:val="36"/>
          <w:szCs w:val="36"/>
          <w:u w:val="single"/>
        </w:rPr>
        <w:t xml:space="preserve">  5W</w:t>
      </w:r>
    </w:p>
    <w:p w:rsidR="00401ADD" w:rsidRPr="00220BE5" w:rsidRDefault="00401ADD" w:rsidP="00401ADD">
      <w:pPr>
        <w:spacing w:after="0" w:line="240" w:lineRule="auto"/>
        <w:ind w:left="360"/>
        <w:jc w:val="center"/>
        <w:rPr>
          <w:rFonts w:ascii="Goudy Old Style" w:hAnsi="Goudy Old Style" w:cs="Arial"/>
          <w:b/>
          <w:color w:val="000000"/>
          <w:sz w:val="24"/>
          <w:szCs w:val="24"/>
        </w:rPr>
      </w:pPr>
    </w:p>
    <w:p w:rsidR="00401ADD" w:rsidRPr="00220BE5" w:rsidRDefault="003976CE" w:rsidP="00401ADD">
      <w:pPr>
        <w:spacing w:after="0" w:line="240" w:lineRule="auto"/>
        <w:ind w:left="360"/>
        <w:jc w:val="center"/>
        <w:rPr>
          <w:rFonts w:ascii="Goudy Old Style" w:hAnsi="Goudy Old Style" w:cs="Arial"/>
          <w:b/>
          <w:color w:val="000000"/>
          <w:sz w:val="32"/>
          <w:szCs w:val="32"/>
        </w:rPr>
      </w:pPr>
      <w:r>
        <w:rPr>
          <w:rFonts w:ascii="Goudy Old Style" w:hAnsi="Goudy Old Style" w:cs="Arial"/>
          <w:b/>
          <w:color w:val="000000"/>
          <w:sz w:val="32"/>
          <w:szCs w:val="32"/>
        </w:rPr>
        <w:t>Segnalazione Certificata</w:t>
      </w:r>
      <w:r w:rsidR="0079788F">
        <w:rPr>
          <w:rFonts w:ascii="Goudy Old Style" w:hAnsi="Goudy Old Style" w:cs="Arial"/>
          <w:b/>
          <w:color w:val="000000"/>
          <w:sz w:val="32"/>
          <w:szCs w:val="32"/>
        </w:rPr>
        <w:t xml:space="preserve"> di</w:t>
      </w:r>
      <w:r w:rsidR="00401ADD" w:rsidRPr="00220BE5">
        <w:rPr>
          <w:rFonts w:ascii="Goudy Old Style" w:hAnsi="Goudy Old Style" w:cs="Arial"/>
          <w:b/>
          <w:color w:val="000000"/>
          <w:sz w:val="32"/>
          <w:szCs w:val="32"/>
        </w:rPr>
        <w:t xml:space="preserve"> Inizio Attività (</w:t>
      </w:r>
      <w:r>
        <w:rPr>
          <w:rFonts w:ascii="Goudy Old Style" w:hAnsi="Goudy Old Style" w:cs="Arial"/>
          <w:b/>
          <w:color w:val="000000"/>
          <w:sz w:val="32"/>
          <w:szCs w:val="32"/>
        </w:rPr>
        <w:t>SC</w:t>
      </w:r>
      <w:r w:rsidR="00401ADD" w:rsidRPr="00220BE5">
        <w:rPr>
          <w:rFonts w:ascii="Goudy Old Style" w:hAnsi="Goudy Old Style" w:cs="Arial"/>
          <w:b/>
          <w:color w:val="000000"/>
          <w:sz w:val="32"/>
          <w:szCs w:val="32"/>
        </w:rPr>
        <w:t>IA)</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r w:rsidRPr="00401ADD">
        <w:rPr>
          <w:rFonts w:ascii="Goudy Old Style" w:hAnsi="Goudy Old Style" w:cs="Arial"/>
          <w:b/>
          <w:color w:val="000000"/>
          <w:sz w:val="24"/>
          <w:szCs w:val="24"/>
          <w:lang w:val="en-GB"/>
        </w:rPr>
        <w:t>(art</w:t>
      </w:r>
      <w:r>
        <w:rPr>
          <w:rFonts w:ascii="Goudy Old Style" w:hAnsi="Goudy Old Style" w:cs="Arial"/>
          <w:b/>
          <w:color w:val="000000"/>
          <w:sz w:val="24"/>
          <w:szCs w:val="24"/>
          <w:lang w:val="en-GB"/>
        </w:rPr>
        <w:t>. 8</w:t>
      </w:r>
      <w:r w:rsidR="0079788F">
        <w:rPr>
          <w:rFonts w:ascii="Goudy Old Style" w:hAnsi="Goudy Old Style" w:cs="Arial"/>
          <w:b/>
          <w:color w:val="000000"/>
          <w:sz w:val="24"/>
          <w:szCs w:val="24"/>
          <w:lang w:val="en-GB"/>
        </w:rPr>
        <w:t>7 bis</w:t>
      </w:r>
      <w:r w:rsidRPr="00401ADD">
        <w:rPr>
          <w:rFonts w:ascii="Goudy Old Style" w:hAnsi="Goudy Old Style" w:cs="Arial"/>
          <w:b/>
          <w:color w:val="000000"/>
          <w:sz w:val="24"/>
          <w:szCs w:val="24"/>
          <w:lang w:val="en-GB"/>
        </w:rPr>
        <w:t xml:space="preserve"> D.lgs. n.</w:t>
      </w:r>
      <w:r w:rsidR="0079788F">
        <w:rPr>
          <w:rFonts w:ascii="Goudy Old Style" w:hAnsi="Goudy Old Style" w:cs="Arial"/>
          <w:b/>
          <w:color w:val="000000"/>
          <w:sz w:val="24"/>
          <w:szCs w:val="24"/>
          <w:lang w:val="en-GB"/>
        </w:rPr>
        <w:t>2</w:t>
      </w:r>
      <w:r w:rsidRPr="00401ADD">
        <w:rPr>
          <w:rFonts w:ascii="Goudy Old Style" w:hAnsi="Goudy Old Style" w:cs="Arial"/>
          <w:b/>
          <w:color w:val="000000"/>
          <w:sz w:val="24"/>
          <w:szCs w:val="24"/>
          <w:lang w:val="en-GB"/>
        </w:rPr>
        <w:t>59/20</w:t>
      </w:r>
      <w:r w:rsidR="0079788F">
        <w:rPr>
          <w:rFonts w:ascii="Goudy Old Style" w:hAnsi="Goudy Old Style" w:cs="Arial"/>
          <w:b/>
          <w:color w:val="000000"/>
          <w:sz w:val="24"/>
          <w:szCs w:val="24"/>
          <w:lang w:val="en-GB"/>
        </w:rPr>
        <w:t>03</w:t>
      </w:r>
      <w:r w:rsidRPr="00401ADD">
        <w:rPr>
          <w:rFonts w:ascii="Goudy Old Style" w:hAnsi="Goudy Old Style" w:cs="Arial"/>
          <w:b/>
          <w:color w:val="000000"/>
          <w:sz w:val="24"/>
          <w:szCs w:val="24"/>
          <w:lang w:val="en-GB"/>
        </w:rPr>
        <w:t>)</w:t>
      </w:r>
    </w:p>
    <w:p w:rsidR="00401ADD" w:rsidRPr="00401ADD" w:rsidRDefault="00401ADD" w:rsidP="00401ADD">
      <w:pPr>
        <w:spacing w:after="0" w:line="240" w:lineRule="auto"/>
        <w:ind w:left="360"/>
        <w:jc w:val="center"/>
        <w:rPr>
          <w:rFonts w:ascii="Goudy Old Style" w:hAnsi="Goudy Old Style" w:cs="Arial"/>
          <w:b/>
          <w:color w:val="000000"/>
          <w:sz w:val="24"/>
          <w:szCs w:val="24"/>
          <w:lang w:val="en-GB"/>
        </w:rPr>
      </w:pPr>
    </w:p>
    <w:p w:rsidR="00401ADD" w:rsidRPr="00220BE5" w:rsidRDefault="00401ADD" w:rsidP="00401ADD">
      <w:pPr>
        <w:spacing w:after="0" w:line="240" w:lineRule="auto"/>
        <w:rPr>
          <w:rFonts w:ascii="Goudy Old Style" w:hAnsi="Goudy Old Style" w:cs="Arial"/>
          <w:b/>
          <w:color w:val="000000"/>
          <w:sz w:val="24"/>
          <w:szCs w:val="24"/>
        </w:rPr>
      </w:pPr>
      <w:r w:rsidRPr="00220BE5">
        <w:rPr>
          <w:rFonts w:ascii="Goudy Old Style" w:hAnsi="Goudy Old Style" w:cs="Arial"/>
          <w:b/>
          <w:color w:val="000000"/>
          <w:sz w:val="24"/>
          <w:szCs w:val="24"/>
        </w:rPr>
        <w:t>per</w:t>
      </w:r>
    </w:p>
    <w:p w:rsidR="0079788F" w:rsidRDefault="0079788F" w:rsidP="0079788F">
      <w:pPr>
        <w:numPr>
          <w:ilvl w:val="0"/>
          <w:numId w:val="1"/>
        </w:numPr>
        <w:tabs>
          <w:tab w:val="clear" w:pos="720"/>
          <w:tab w:val="num" w:pos="0"/>
        </w:tabs>
        <w:spacing w:after="0" w:line="240" w:lineRule="auto"/>
        <w:ind w:left="0" w:firstLine="0"/>
        <w:jc w:val="both"/>
        <w:rPr>
          <w:rFonts w:ascii="Goudy Old Style" w:hAnsi="Goudy Old Style" w:cs="Arial"/>
          <w:b/>
          <w:color w:val="000000"/>
          <w:sz w:val="24"/>
          <w:szCs w:val="24"/>
        </w:rPr>
      </w:pPr>
      <w:r>
        <w:rPr>
          <w:rFonts w:ascii="Goudy Old Style" w:hAnsi="Goudy Old Style" w:cs="Arial"/>
          <w:b/>
          <w:color w:val="000000"/>
          <w:sz w:val="24"/>
          <w:szCs w:val="24"/>
        </w:rPr>
        <w:t>Modifica di impianto di telecomunicazioni con potenza di ___W</w:t>
      </w:r>
    </w:p>
    <w:p w:rsidR="00664808" w:rsidRPr="00220BE5" w:rsidRDefault="00664808" w:rsidP="000F29F9">
      <w:pPr>
        <w:spacing w:after="120" w:line="240" w:lineRule="auto"/>
        <w:jc w:val="both"/>
        <w:rPr>
          <w:rFonts w:ascii="Goudy Old Style" w:hAnsi="Goudy Old Style" w:cs="Arial"/>
          <w:color w:val="000000"/>
          <w:sz w:val="24"/>
          <w:szCs w:val="24"/>
        </w:rPr>
      </w:pPr>
    </w:p>
    <w:p w:rsidR="000F29F9" w:rsidRPr="003B2C67" w:rsidRDefault="000F29F9" w:rsidP="000F29F9">
      <w:pPr>
        <w:spacing w:after="120" w:line="240" w:lineRule="auto"/>
        <w:jc w:val="both"/>
        <w:rPr>
          <w:rFonts w:ascii="Goudy Old Style" w:hAnsi="Goudy Old Style" w:cs="Arial"/>
          <w:b/>
          <w:color w:val="000000"/>
          <w:sz w:val="24"/>
          <w:szCs w:val="24"/>
          <w:u w:val="single"/>
        </w:rPr>
      </w:pPr>
      <w:r w:rsidRPr="003B2C67">
        <w:rPr>
          <w:rFonts w:ascii="Goudy Old Style" w:hAnsi="Goudy Old Style" w:cs="Arial"/>
          <w:b/>
          <w:color w:val="000000"/>
          <w:sz w:val="24"/>
          <w:szCs w:val="24"/>
          <w:u w:val="single"/>
        </w:rPr>
        <w:t>DATI DEL DICHIARANTE</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ecapito telefonico: ______________________________/fax</w:t>
      </w:r>
      <w:r>
        <w:rPr>
          <w:rFonts w:ascii="Goudy Old Style" w:hAnsi="Goudy Old Style" w:cs="Arial"/>
          <w:color w:val="000000"/>
          <w:sz w:val="24"/>
          <w:szCs w:val="24"/>
        </w:rPr>
        <w:t xml:space="preserve">: </w:t>
      </w:r>
      <w:r w:rsidRPr="00220BE5">
        <w:rPr>
          <w:rFonts w:ascii="Goudy Old Style" w:hAnsi="Goudy Old Style" w:cs="Arial"/>
          <w:color w:val="000000"/>
          <w:sz w:val="24"/>
          <w:szCs w:val="24"/>
        </w:rPr>
        <w:t>_____________________________</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e-mail: ________________________________________</w:t>
      </w:r>
      <w:r>
        <w:rPr>
          <w:rFonts w:ascii="Goudy Old Style" w:hAnsi="Goudy Old Style" w:cs="Arial"/>
          <w:color w:val="000000"/>
          <w:sz w:val="24"/>
          <w:szCs w:val="24"/>
        </w:rPr>
        <w:t>,</w:t>
      </w:r>
    </w:p>
    <w:p w:rsidR="000F29F9"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in qualità di:</w:t>
      </w: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titolare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omonima impresa individuale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già iscritto)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N. di iscrizione nel Registro delle Imprese (se già iscritto) ____________________ della Camera di Commercio di ____________________</w:t>
      </w:r>
    </w:p>
    <w:p w:rsidR="001678B3" w:rsidRDefault="001678B3" w:rsidP="000F29F9">
      <w:pPr>
        <w:spacing w:after="120" w:line="240" w:lineRule="auto"/>
        <w:jc w:val="both"/>
        <w:rPr>
          <w:rFonts w:ascii="Goudy Old Style" w:hAnsi="Goudy Old Style" w:cs="Arial"/>
          <w:color w:val="000000"/>
          <w:sz w:val="24"/>
          <w:szCs w:val="24"/>
        </w:rPr>
      </w:pPr>
    </w:p>
    <w:p w:rsidR="000F29F9" w:rsidRPr="00220BE5" w:rsidRDefault="000F29F9" w:rsidP="000F29F9">
      <w:pPr>
        <w:numPr>
          <w:ilvl w:val="0"/>
          <w:numId w:val="1"/>
        </w:numPr>
        <w:tabs>
          <w:tab w:val="clear" w:pos="720"/>
          <w:tab w:val="num" w:pos="480"/>
        </w:tabs>
        <w:spacing w:after="0" w:line="240" w:lineRule="auto"/>
        <w:ind w:left="480" w:hanging="480"/>
        <w:rPr>
          <w:rFonts w:ascii="Goudy Old Style" w:hAnsi="Goudy Old Style" w:cs="Arial"/>
          <w:b/>
          <w:color w:val="000000"/>
          <w:sz w:val="24"/>
          <w:szCs w:val="24"/>
        </w:rPr>
      </w:pPr>
      <w:r w:rsidRPr="00220BE5">
        <w:rPr>
          <w:rFonts w:ascii="Goudy Old Style" w:hAnsi="Goudy Old Style" w:cs="Arial"/>
          <w:b/>
          <w:color w:val="000000"/>
          <w:sz w:val="24"/>
          <w:szCs w:val="24"/>
        </w:rPr>
        <w:t xml:space="preserve">legale rappresentante della Società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c</w:t>
      </w:r>
      <w:r w:rsidRPr="00220BE5">
        <w:rPr>
          <w:rFonts w:ascii="Goudy Old Style" w:hAnsi="Goudy Old Style" w:cs="Arial"/>
          <w:color w:val="000000"/>
          <w:sz w:val="24"/>
          <w:szCs w:val="24"/>
        </w:rPr>
        <w:t xml:space="preserve">odice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p</w:t>
      </w:r>
      <w:r w:rsidRPr="00220BE5">
        <w:rPr>
          <w:rFonts w:ascii="Goudy Old Style" w:hAnsi="Goudy Old Style" w:cs="Arial"/>
          <w:color w:val="000000"/>
          <w:sz w:val="24"/>
          <w:szCs w:val="24"/>
        </w:rPr>
        <w:t xml:space="preserve">artita IVA (se diversa dal Cod. fiscale) |__|__|__|__|__|__|__|__|__|__|__|__|__|__|__|__|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d</w:t>
      </w:r>
      <w:r w:rsidRPr="00220BE5">
        <w:rPr>
          <w:rFonts w:ascii="Goudy Old Style" w:hAnsi="Goudy Old Style" w:cs="Arial"/>
          <w:color w:val="000000"/>
          <w:sz w:val="24"/>
          <w:szCs w:val="24"/>
        </w:rPr>
        <w:t xml:space="preserve">enominazione o ragione sociale: _____________________________________________________ </w:t>
      </w:r>
    </w:p>
    <w:p w:rsidR="000F29F9" w:rsidRPr="00220BE5"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lastRenderedPageBreak/>
        <w:t>con sede nel Comune di ____________________ Provincia _____ CAP|__|__|__|__|__|</w:t>
      </w:r>
    </w:p>
    <w:p w:rsidR="000F29F9" w:rsidRPr="00220BE5" w:rsidRDefault="000F29F9" w:rsidP="000F29F9">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 xml:space="preserve">iazza ________________________________________ n. ________ </w:t>
      </w:r>
    </w:p>
    <w:p w:rsidR="000F29F9" w:rsidRDefault="000F29F9" w:rsidP="000F29F9">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N. di iscrizione nel Registro delle Imprese ____________________ Camera di Commercio di ____________________ </w:t>
      </w:r>
    </w:p>
    <w:p w:rsidR="00B32028" w:rsidRDefault="00B32028" w:rsidP="00B32028">
      <w:pPr>
        <w:spacing w:after="120" w:line="240" w:lineRule="auto"/>
        <w:jc w:val="both"/>
        <w:rPr>
          <w:rFonts w:ascii="Goudy Old Style" w:hAnsi="Goudy Old Style" w:cs="Arial"/>
          <w:b/>
          <w:iCs/>
          <w:color w:val="000000"/>
          <w:sz w:val="24"/>
          <w:szCs w:val="24"/>
        </w:rPr>
      </w:pPr>
      <w:r w:rsidRPr="00220BE5">
        <w:rPr>
          <w:rFonts w:ascii="Goudy Old Style" w:hAnsi="Goudy Old Style" w:cs="Arial"/>
          <w:b/>
          <w:color w:val="000000"/>
          <w:sz w:val="24"/>
          <w:szCs w:val="24"/>
        </w:rPr>
        <w:t>sotto la propria responsabilità</w:t>
      </w:r>
      <w:r>
        <w:rPr>
          <w:rFonts w:ascii="Goudy Old Style" w:hAnsi="Goudy Old Style" w:cs="Arial"/>
          <w:b/>
          <w:color w:val="000000"/>
          <w:sz w:val="24"/>
          <w:szCs w:val="24"/>
        </w:rPr>
        <w:t xml:space="preserve"> personale</w:t>
      </w:r>
      <w:r w:rsidRPr="00220BE5">
        <w:rPr>
          <w:rFonts w:ascii="Goudy Old Style" w:hAnsi="Goudy Old Style" w:cs="Arial"/>
          <w:b/>
          <w:color w:val="000000"/>
          <w:sz w:val="24"/>
          <w:szCs w:val="24"/>
        </w:rPr>
        <w:t xml:space="preserve">, </w:t>
      </w:r>
      <w:r w:rsidRPr="00220BE5">
        <w:rPr>
          <w:rFonts w:ascii="Goudy Old Style" w:hAnsi="Goudy Old Style" w:cs="Arial"/>
          <w:b/>
          <w:iCs/>
          <w:color w:val="000000"/>
          <w:sz w:val="24"/>
          <w:szCs w:val="24"/>
        </w:rPr>
        <w:t>consapevole delle sanzioni penali richiamate dall</w:t>
      </w:r>
      <w:r>
        <w:rPr>
          <w:rFonts w:ascii="Goudy Old Style" w:hAnsi="Goudy Old Style" w:cs="Arial"/>
          <w:b/>
          <w:iCs/>
          <w:color w:val="000000"/>
          <w:sz w:val="24"/>
          <w:szCs w:val="24"/>
        </w:rPr>
        <w:t>’</w:t>
      </w:r>
      <w:r w:rsidRPr="00220BE5">
        <w:rPr>
          <w:rFonts w:ascii="Goudy Old Style" w:hAnsi="Goudy Old Style" w:cs="Arial"/>
          <w:b/>
          <w:iCs/>
          <w:color w:val="000000"/>
          <w:sz w:val="24"/>
          <w:szCs w:val="24"/>
        </w:rPr>
        <w:t>art. 76 del D.P.R. 28 dicembre 2000, n. 445, per le ipotesi di falsità in atti e di dichiarazioni mendaci,</w:t>
      </w:r>
      <w:r>
        <w:rPr>
          <w:rFonts w:ascii="Goudy Old Style" w:hAnsi="Goudy Old Style" w:cs="Arial"/>
          <w:b/>
          <w:iCs/>
          <w:color w:val="000000"/>
          <w:sz w:val="24"/>
          <w:szCs w:val="24"/>
        </w:rPr>
        <w:t xml:space="preserve"> </w:t>
      </w:r>
    </w:p>
    <w:p w:rsidR="00B32028" w:rsidRDefault="00B32028" w:rsidP="00B32028">
      <w:pPr>
        <w:spacing w:after="120" w:line="240" w:lineRule="auto"/>
        <w:jc w:val="both"/>
        <w:rPr>
          <w:rFonts w:ascii="Goudy Old Style" w:hAnsi="Goudy Old Style" w:cs="Arial"/>
          <w:b/>
          <w:color w:val="000000"/>
          <w:sz w:val="24"/>
          <w:szCs w:val="24"/>
        </w:rPr>
      </w:pPr>
      <w:r w:rsidRPr="00220BE5">
        <w:rPr>
          <w:rFonts w:ascii="Goudy Old Style" w:hAnsi="Goudy Old Style" w:cs="Arial"/>
          <w:b/>
          <w:color w:val="000000"/>
          <w:sz w:val="24"/>
          <w:szCs w:val="24"/>
        </w:rPr>
        <w:t>present</w:t>
      </w:r>
      <w:r>
        <w:rPr>
          <w:rFonts w:ascii="Goudy Old Style" w:hAnsi="Goudy Old Style" w:cs="Arial"/>
          <w:b/>
          <w:color w:val="000000"/>
          <w:sz w:val="24"/>
          <w:szCs w:val="24"/>
        </w:rPr>
        <w:t>a la seguente</w:t>
      </w:r>
      <w:r w:rsidRPr="00220BE5">
        <w:rPr>
          <w:rFonts w:ascii="Goudy Old Style" w:hAnsi="Goudy Old Style" w:cs="Arial"/>
          <w:b/>
          <w:color w:val="000000"/>
          <w:sz w:val="24"/>
          <w:szCs w:val="24"/>
        </w:rPr>
        <w:t xml:space="preserve"> </w:t>
      </w:r>
      <w:r w:rsidR="003976CE">
        <w:rPr>
          <w:rFonts w:ascii="Goudy Old Style" w:hAnsi="Goudy Old Style" w:cs="Arial"/>
          <w:b/>
          <w:color w:val="000000"/>
          <w:sz w:val="24"/>
          <w:szCs w:val="24"/>
        </w:rPr>
        <w:t>S.C.</w:t>
      </w:r>
      <w:r w:rsidRPr="009F3BBC">
        <w:rPr>
          <w:rFonts w:ascii="Goudy Old Style" w:hAnsi="Goudy Old Style" w:cs="Arial"/>
          <w:b/>
          <w:color w:val="000000"/>
          <w:sz w:val="24"/>
          <w:szCs w:val="24"/>
        </w:rPr>
        <w:t xml:space="preserve">I.A. </w:t>
      </w:r>
      <w:r>
        <w:rPr>
          <w:rFonts w:ascii="Goudy Old Style" w:hAnsi="Goudy Old Style" w:cs="Arial"/>
          <w:b/>
          <w:color w:val="000000"/>
          <w:sz w:val="24"/>
          <w:szCs w:val="24"/>
        </w:rPr>
        <w:t>(</w:t>
      </w:r>
      <w:r w:rsidR="003976CE">
        <w:rPr>
          <w:rFonts w:ascii="Goudy Old Style" w:hAnsi="Goudy Old Style" w:cs="Arial"/>
          <w:b/>
          <w:color w:val="000000"/>
          <w:sz w:val="24"/>
          <w:szCs w:val="24"/>
        </w:rPr>
        <w:t>Segnalazione Certificata</w:t>
      </w:r>
      <w:r>
        <w:rPr>
          <w:rFonts w:ascii="Goudy Old Style" w:hAnsi="Goudy Old Style" w:cs="Arial"/>
          <w:b/>
          <w:color w:val="000000"/>
          <w:sz w:val="24"/>
          <w:szCs w:val="24"/>
        </w:rPr>
        <w:t xml:space="preserve"> di Inizio Attività),</w:t>
      </w:r>
    </w:p>
    <w:p w:rsidR="0079788F" w:rsidRDefault="0079788F" w:rsidP="0079788F">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t xml:space="preserve">per la </w:t>
      </w:r>
      <w:r w:rsidR="006A3557">
        <w:rPr>
          <w:rFonts w:ascii="Goudy Old Style" w:hAnsi="Goudy Old Style" w:cs="Arial"/>
          <w:b/>
          <w:color w:val="000000"/>
          <w:sz w:val="24"/>
          <w:szCs w:val="24"/>
        </w:rPr>
        <w:t>modifica dell’</w:t>
      </w:r>
      <w:r>
        <w:rPr>
          <w:rFonts w:ascii="Goudy Old Style" w:hAnsi="Goudy Old Style" w:cs="Arial"/>
          <w:b/>
          <w:color w:val="000000"/>
          <w:sz w:val="24"/>
          <w:szCs w:val="24"/>
        </w:rPr>
        <w:t>impianto codice sito _______________</w:t>
      </w:r>
    </w:p>
    <w:p w:rsidR="0079788F" w:rsidRDefault="0079788F" w:rsidP="0079788F">
      <w:pPr>
        <w:spacing w:after="120" w:line="240" w:lineRule="auto"/>
        <w:jc w:val="both"/>
        <w:rPr>
          <w:rFonts w:ascii="Goudy Old Style" w:hAnsi="Goudy Old Style" w:cs="Arial"/>
          <w:sz w:val="24"/>
          <w:szCs w:val="24"/>
        </w:rPr>
      </w:pPr>
      <w:r w:rsidRPr="00220BE5">
        <w:rPr>
          <w:rFonts w:ascii="Goudy Old Style" w:hAnsi="Goudy Old Style" w:cs="Arial"/>
          <w:color w:val="000000"/>
          <w:sz w:val="24"/>
          <w:szCs w:val="24"/>
        </w:rPr>
        <w:t>in Bari (CAP|__|__|__|__|__|), Via/Piazza ______________________</w:t>
      </w:r>
      <w:r>
        <w:rPr>
          <w:rFonts w:ascii="Goudy Old Style" w:hAnsi="Goudy Old Style" w:cs="Arial"/>
          <w:color w:val="000000"/>
          <w:sz w:val="24"/>
          <w:szCs w:val="24"/>
        </w:rPr>
        <w:t>__________________ n. ________.</w:t>
      </w:r>
    </w:p>
    <w:p w:rsidR="0079788F" w:rsidRDefault="0079788F" w:rsidP="0079788F">
      <w:pPr>
        <w:autoSpaceDE w:val="0"/>
        <w:autoSpaceDN w:val="0"/>
        <w:adjustRightInd w:val="0"/>
        <w:spacing w:after="0" w:line="36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L’intervento è individuato </w:t>
      </w:r>
      <w:r w:rsidRPr="00E826CB">
        <w:rPr>
          <w:rFonts w:ascii="Goudy Old Style" w:eastAsia="Times New Roman" w:hAnsi="Goudy Old Style" w:cs="Calibri"/>
          <w:color w:val="000000"/>
          <w:sz w:val="24"/>
          <w:szCs w:val="24"/>
          <w:lang w:eastAsia="it-IT"/>
        </w:rPr>
        <w:t>catastalmente dai seguenti dati:</w:t>
      </w:r>
      <w:r>
        <w:rPr>
          <w:rFonts w:ascii="Goudy Old Style" w:eastAsia="Times New Roman" w:hAnsi="Goudy Old Style" w:cs="Calibri"/>
          <w:color w:val="000000"/>
          <w:sz w:val="24"/>
          <w:szCs w:val="24"/>
          <w:lang w:eastAsia="it-IT"/>
        </w:rPr>
        <w:t xml:space="preserve"> </w:t>
      </w:r>
      <w:r w:rsidRPr="00652DCE">
        <w:rPr>
          <w:rFonts w:ascii="Goudy Old Style" w:eastAsia="Times New Roman" w:hAnsi="Goudy Old Style" w:cs="Calibri"/>
          <w:b/>
          <w:color w:val="000000"/>
          <w:sz w:val="24"/>
          <w:szCs w:val="24"/>
          <w:lang w:eastAsia="it-IT"/>
        </w:rPr>
        <w:t>foglio:</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particella:</w:t>
      </w:r>
      <w:r w:rsidRPr="00220BE5">
        <w:rPr>
          <w:rFonts w:ascii="Goudy Old Style" w:eastAsia="Times New Roman" w:hAnsi="Goudy Old Style" w:cs="Calibri"/>
          <w:color w:val="000000"/>
          <w:sz w:val="24"/>
          <w:szCs w:val="24"/>
          <w:lang w:eastAsia="it-IT"/>
        </w:rPr>
        <w:t xml:space="preserve"> __________ </w:t>
      </w:r>
      <w:r w:rsidRPr="00652DCE">
        <w:rPr>
          <w:rFonts w:ascii="Goudy Old Style" w:eastAsia="Times New Roman" w:hAnsi="Goudy Old Style" w:cs="Calibri"/>
          <w:b/>
          <w:color w:val="000000"/>
          <w:sz w:val="24"/>
          <w:szCs w:val="24"/>
          <w:lang w:eastAsia="it-IT"/>
        </w:rPr>
        <w:t>subalterno:</w:t>
      </w:r>
      <w:r w:rsidRPr="00220BE5">
        <w:rPr>
          <w:rFonts w:ascii="Goudy Old Style" w:eastAsia="Times New Roman" w:hAnsi="Goudy Old Style" w:cs="Calibri"/>
          <w:color w:val="000000"/>
          <w:sz w:val="24"/>
          <w:szCs w:val="24"/>
          <w:lang w:eastAsia="it-IT"/>
        </w:rPr>
        <w:t xml:space="preserve"> </w:t>
      </w:r>
      <w:r>
        <w:rPr>
          <w:rFonts w:ascii="Goudy Old Style" w:eastAsia="Times New Roman" w:hAnsi="Goudy Old Style" w:cs="Calibri"/>
          <w:color w:val="000000"/>
          <w:sz w:val="24"/>
          <w:szCs w:val="24"/>
          <w:lang w:eastAsia="it-IT"/>
        </w:rPr>
        <w:t xml:space="preserve">__________; destinazione di PRG _____________________  è </w:t>
      </w:r>
      <w:r w:rsidRPr="00220BE5">
        <w:rPr>
          <w:rFonts w:ascii="Goudy Old Style" w:eastAsia="Times New Roman" w:hAnsi="Goudy Old Style" w:cs="Calibri"/>
          <w:color w:val="000000"/>
          <w:sz w:val="24"/>
          <w:szCs w:val="24"/>
          <w:lang w:eastAsia="it-IT"/>
        </w:rPr>
        <w:t>di proprietà di</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_________________________________________</w:t>
      </w:r>
      <w:r>
        <w:rPr>
          <w:rFonts w:ascii="Goudy Old Style" w:eastAsia="Times New Roman" w:hAnsi="Goudy Old Style" w:cs="Calibri"/>
          <w:color w:val="000000"/>
          <w:sz w:val="24"/>
          <w:szCs w:val="24"/>
          <w:lang w:eastAsia="it-IT"/>
        </w:rPr>
        <w:t xml:space="preserve"> e </w:t>
      </w:r>
      <w:r w:rsidRPr="00043AE6">
        <w:rPr>
          <w:rFonts w:ascii="Goudy Old Style" w:eastAsia="Times New Roman" w:hAnsi="Goudy Old Style" w:cs="Calibri"/>
          <w:color w:val="000000"/>
          <w:sz w:val="24"/>
          <w:szCs w:val="24"/>
          <w:lang w:eastAsia="it-IT"/>
        </w:rPr>
        <w:t xml:space="preserve">nella piena disponibilità del titolare </w:t>
      </w:r>
      <w:r>
        <w:rPr>
          <w:rFonts w:ascii="Goudy Old Style" w:eastAsia="Times New Roman" w:hAnsi="Goudy Old Style" w:cs="Calibri"/>
          <w:color w:val="000000"/>
          <w:sz w:val="24"/>
          <w:szCs w:val="24"/>
          <w:lang w:eastAsia="it-IT"/>
        </w:rPr>
        <w:t>dell’attività in</w:t>
      </w:r>
      <w:r w:rsidRPr="00043AE6">
        <w:rPr>
          <w:rFonts w:ascii="Goudy Old Style" w:eastAsia="Times New Roman" w:hAnsi="Goudy Old Style" w:cs="Calibri"/>
          <w:color w:val="000000"/>
          <w:sz w:val="24"/>
          <w:szCs w:val="24"/>
          <w:lang w:eastAsia="it-IT"/>
        </w:rPr>
        <w:t>:</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proprietà</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locazione</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Pr>
          <w:rFonts w:ascii="Arial" w:eastAsia="Times New Roman" w:hAnsi="Arial" w:cs="Arial"/>
          <w:color w:val="000000"/>
          <w:sz w:val="24"/>
          <w:szCs w:val="24"/>
          <w:lang w:eastAsia="it-IT"/>
        </w:rPr>
        <w:t xml:space="preserve"> </w:t>
      </w:r>
      <w:r w:rsidRPr="00220BE5">
        <w:rPr>
          <w:rFonts w:ascii="Goudy Old Style" w:eastAsia="Times New Roman" w:hAnsi="Goudy Old Style" w:cs="Calibri"/>
          <w:color w:val="000000"/>
          <w:sz w:val="24"/>
          <w:szCs w:val="24"/>
          <w:lang w:eastAsia="it-IT"/>
        </w:rPr>
        <w:t>comodato</w:t>
      </w:r>
      <w:r>
        <w:rPr>
          <w:rFonts w:ascii="Goudy Old Style" w:eastAsia="Times New Roman" w:hAnsi="Goudy Old Style" w:cs="Calibri"/>
          <w:color w:val="000000"/>
          <w:sz w:val="24"/>
          <w:szCs w:val="24"/>
          <w:lang w:eastAsia="it-IT"/>
        </w:rPr>
        <w:t xml:space="preserve">; </w:t>
      </w:r>
      <w:r w:rsidRPr="00220BE5">
        <w:rPr>
          <w:rFonts w:ascii="Arial" w:eastAsia="Times New Roman" w:hAnsi="Arial" w:cs="Arial"/>
          <w:color w:val="000000"/>
          <w:sz w:val="24"/>
          <w:szCs w:val="24"/>
          <w:lang w:eastAsia="it-IT"/>
        </w:rPr>
        <w:t>□</w:t>
      </w:r>
      <w:r w:rsidRPr="00220BE5">
        <w:rPr>
          <w:rFonts w:ascii="Goudy Old Style" w:eastAsia="Times New Roman" w:hAnsi="Goudy Old Style" w:cs="Wingdings-Regular,Bold"/>
          <w:b/>
          <w:bCs/>
          <w:color w:val="000000"/>
          <w:sz w:val="24"/>
          <w:szCs w:val="24"/>
          <w:lang w:eastAsia="it-IT"/>
        </w:rPr>
        <w:t xml:space="preserve"> </w:t>
      </w:r>
      <w:r w:rsidRPr="00220BE5">
        <w:rPr>
          <w:rFonts w:ascii="Goudy Old Style" w:eastAsia="Times New Roman" w:hAnsi="Goudy Old Style" w:cs="Calibri"/>
          <w:color w:val="000000"/>
          <w:sz w:val="24"/>
          <w:szCs w:val="24"/>
          <w:lang w:eastAsia="it-IT"/>
        </w:rPr>
        <w:t xml:space="preserve">altro </w:t>
      </w:r>
      <w:r>
        <w:rPr>
          <w:rFonts w:ascii="Goudy Old Style" w:eastAsia="Times New Roman" w:hAnsi="Goudy Old Style" w:cs="Calibri-Italic"/>
          <w:i/>
          <w:iCs/>
          <w:color w:val="000000"/>
          <w:sz w:val="24"/>
          <w:szCs w:val="24"/>
          <w:lang w:eastAsia="it-IT"/>
        </w:rPr>
        <w:t>(specificare)</w:t>
      </w:r>
      <w:r>
        <w:rPr>
          <w:rFonts w:ascii="Goudy Old Style" w:eastAsia="Times New Roman" w:hAnsi="Goudy Old Style" w:cs="Calibri-Italic"/>
          <w:iCs/>
          <w:color w:val="000000"/>
          <w:sz w:val="24"/>
          <w:szCs w:val="24"/>
          <w:lang w:eastAsia="it-IT"/>
        </w:rPr>
        <w:t>: ___________________________________</w:t>
      </w:r>
      <w:r w:rsidRPr="00220BE5">
        <w:rPr>
          <w:rFonts w:ascii="Goudy Old Style" w:eastAsia="Times New Roman" w:hAnsi="Goudy Old Style" w:cs="Calibri-Italic"/>
          <w:i/>
          <w:iCs/>
          <w:color w:val="000000"/>
          <w:sz w:val="24"/>
          <w:szCs w:val="24"/>
          <w:lang w:eastAsia="it-IT"/>
        </w:rPr>
        <w:t>____________</w:t>
      </w:r>
      <w:r w:rsidRPr="00220BE5">
        <w:rPr>
          <w:rFonts w:ascii="Goudy Old Style" w:eastAsia="Times New Roman" w:hAnsi="Goudy Old Style" w:cs="Calibri"/>
          <w:color w:val="000000"/>
          <w:sz w:val="24"/>
          <w:szCs w:val="24"/>
          <w:lang w:eastAsia="it-IT"/>
        </w:rPr>
        <w:t>__________________</w:t>
      </w:r>
    </w:p>
    <w:p w:rsidR="0079788F" w:rsidRPr="00D606C9" w:rsidRDefault="0079788F" w:rsidP="0079788F">
      <w:pPr>
        <w:spacing w:after="0" w:line="360" w:lineRule="auto"/>
        <w:rPr>
          <w:rFonts w:ascii="Goudy Old Style" w:hAnsi="Goudy Old Style" w:cs="Arial"/>
          <w:sz w:val="24"/>
          <w:szCs w:val="24"/>
        </w:rPr>
      </w:pPr>
      <w:r w:rsidRPr="00D606C9">
        <w:rPr>
          <w:rFonts w:ascii="Goudy Old Style" w:hAnsi="Goudy Old Style" w:cs="Arial"/>
          <w:sz w:val="24"/>
          <w:szCs w:val="24"/>
        </w:rPr>
        <w:t>Data  ______________________</w:t>
      </w:r>
    </w:p>
    <w:p w:rsidR="0079788F" w:rsidRPr="00D606C9" w:rsidRDefault="0079788F" w:rsidP="0079788F">
      <w:pPr>
        <w:spacing w:after="0" w:line="240" w:lineRule="auto"/>
        <w:rPr>
          <w:rFonts w:ascii="Goudy Old Style" w:hAnsi="Goudy Old Style" w:cs="Arial"/>
          <w:b/>
          <w:sz w:val="24"/>
          <w:szCs w:val="24"/>
        </w:rPr>
      </w:pP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r>
      <w:r w:rsidRPr="00D606C9">
        <w:rPr>
          <w:rFonts w:ascii="Goudy Old Style" w:hAnsi="Goudy Old Style" w:cs="Arial"/>
          <w:sz w:val="24"/>
          <w:szCs w:val="24"/>
        </w:rPr>
        <w:tab/>
        <w:t xml:space="preserve">                       </w:t>
      </w:r>
      <w:r w:rsidRPr="00D606C9">
        <w:rPr>
          <w:rFonts w:ascii="Goudy Old Style" w:hAnsi="Goudy Old Style" w:cs="Arial"/>
          <w:b/>
          <w:sz w:val="24"/>
          <w:szCs w:val="24"/>
        </w:rPr>
        <w:t>IL RICHIEDENTE</w:t>
      </w:r>
    </w:p>
    <w:p w:rsidR="0079788F" w:rsidRDefault="0079788F" w:rsidP="0079788F">
      <w:pPr>
        <w:pStyle w:val="Pidipagina"/>
        <w:tabs>
          <w:tab w:val="clear" w:pos="4819"/>
          <w:tab w:val="clear" w:pos="9638"/>
        </w:tabs>
        <w:spacing w:after="0" w:line="240" w:lineRule="auto"/>
      </w:pPr>
      <w:r>
        <w:t xml:space="preserve"> </w:t>
      </w:r>
      <w:r>
        <w:tab/>
      </w:r>
      <w:r>
        <w:tab/>
      </w:r>
      <w:r>
        <w:tab/>
      </w:r>
      <w:r>
        <w:tab/>
      </w:r>
      <w:r>
        <w:tab/>
      </w:r>
      <w:r>
        <w:tab/>
        <w:t xml:space="preserve">                          ________________________________</w:t>
      </w:r>
    </w:p>
    <w:p w:rsidR="0021196F" w:rsidRPr="00220BE5" w:rsidRDefault="0079788F" w:rsidP="00B32028">
      <w:pPr>
        <w:spacing w:after="120" w:line="240" w:lineRule="auto"/>
        <w:jc w:val="both"/>
        <w:rPr>
          <w:rFonts w:ascii="Goudy Old Style" w:hAnsi="Goudy Old Style" w:cs="Arial"/>
          <w:b/>
          <w:color w:val="000000"/>
          <w:sz w:val="24"/>
          <w:szCs w:val="24"/>
        </w:rPr>
      </w:pPr>
      <w:r>
        <w:rPr>
          <w:rFonts w:ascii="Goudy Old Style" w:hAnsi="Goudy Old Style" w:cs="Arial"/>
          <w:b/>
          <w:color w:val="000000"/>
          <w:sz w:val="24"/>
          <w:szCs w:val="24"/>
        </w:rPr>
        <w:br w:type="page"/>
      </w:r>
    </w:p>
    <w:p w:rsidR="001678B3" w:rsidRPr="00D51C83" w:rsidRDefault="001678B3" w:rsidP="007A56C2">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7A56C2" w:rsidRDefault="007A56C2" w:rsidP="007A56C2">
      <w:pPr>
        <w:autoSpaceDE w:val="0"/>
        <w:autoSpaceDN w:val="0"/>
        <w:adjustRightInd w:val="0"/>
        <w:spacing w:after="0" w:line="240" w:lineRule="auto"/>
        <w:jc w:val="both"/>
        <w:rPr>
          <w:rFonts w:ascii="Goudy Old Style" w:hAnsi="Goudy Old Style" w:cs="Arial"/>
          <w:b/>
          <w:color w:val="000000"/>
          <w:sz w:val="24"/>
          <w:szCs w:val="24"/>
        </w:rPr>
      </w:pPr>
      <w:r w:rsidRPr="00D51C83">
        <w:rPr>
          <w:rFonts w:ascii="Goudy Old Style" w:hAnsi="Goudy Old Style" w:cs="Arial"/>
          <w:b/>
          <w:color w:val="000000"/>
          <w:sz w:val="24"/>
          <w:szCs w:val="24"/>
        </w:rPr>
        <w:t>Alla presente allega:</w:t>
      </w:r>
    </w:p>
    <w:p w:rsidR="00F66AD7" w:rsidRDefault="00F66AD7"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Pr>
          <w:rFonts w:ascii="Goudy Old Style" w:eastAsia="Times New Roman" w:hAnsi="Goudy Old Style" w:cs="ArialMT"/>
          <w:sz w:val="20"/>
          <w:szCs w:val="20"/>
          <w:lang w:eastAsia="it-IT"/>
        </w:rPr>
        <w:t xml:space="preserve">Dichiarazione del possesso dei requisiti morali -ALLEGATO A e/o ALLLEGATO B (obbligatorio) </w:t>
      </w:r>
    </w:p>
    <w:p w:rsidR="00F66AD7" w:rsidRDefault="00F66AD7" w:rsidP="00F66AD7">
      <w:pPr>
        <w:numPr>
          <w:ilvl w:val="0"/>
          <w:numId w:val="28"/>
        </w:numPr>
        <w:autoSpaceDE w:val="0"/>
        <w:autoSpaceDN w:val="0"/>
        <w:adjustRightInd w:val="0"/>
        <w:spacing w:after="0" w:line="240" w:lineRule="auto"/>
        <w:jc w:val="both"/>
        <w:rPr>
          <w:rFonts w:ascii="Goudy Old Style" w:eastAsia="Times New Roman" w:hAnsi="Goudy Old Style" w:cs="ArialMT"/>
          <w:b/>
          <w:sz w:val="20"/>
          <w:szCs w:val="20"/>
          <w:lang w:eastAsia="it-IT"/>
        </w:rPr>
      </w:pPr>
      <w:r>
        <w:rPr>
          <w:rFonts w:ascii="Goudy Old Style" w:eastAsia="Times New Roman" w:hAnsi="Goudy Old Style" w:cs="ArialMT"/>
          <w:b/>
          <w:sz w:val="20"/>
          <w:szCs w:val="20"/>
          <w:lang w:eastAsia="it-IT"/>
        </w:rPr>
        <w:t xml:space="preserve">Dichiarazione a firma del progettista indicante a quali Enti e Autorità ed altre strutture comunali il progetto va sottoposto per l’acquisizione di pareri, nulla osta, autorizzazioni - ALLEGATO C </w:t>
      </w:r>
      <w:r>
        <w:rPr>
          <w:rFonts w:ascii="Goudy Old Style" w:eastAsia="Times New Roman" w:hAnsi="Goudy Old Style" w:cs="ArialMT"/>
          <w:sz w:val="20"/>
          <w:szCs w:val="20"/>
          <w:lang w:eastAsia="it-IT"/>
        </w:rPr>
        <w:t>(obbligatorio)</w:t>
      </w:r>
      <w:r>
        <w:rPr>
          <w:rFonts w:ascii="Goudy Old Style" w:eastAsia="Times New Roman" w:hAnsi="Goudy Old Style" w:cs="ArialMT"/>
          <w:b/>
          <w:sz w:val="20"/>
          <w:szCs w:val="20"/>
          <w:lang w:eastAsia="it-IT"/>
        </w:rPr>
        <w:t>;</w:t>
      </w:r>
    </w:p>
    <w:p w:rsidR="00F66AD7" w:rsidRDefault="00F66AD7" w:rsidP="00F66AD7">
      <w:pPr>
        <w:numPr>
          <w:ilvl w:val="0"/>
          <w:numId w:val="28"/>
        </w:numPr>
        <w:autoSpaceDE w:val="0"/>
        <w:autoSpaceDN w:val="0"/>
        <w:adjustRightInd w:val="0"/>
        <w:spacing w:after="0" w:line="240" w:lineRule="auto"/>
        <w:jc w:val="both"/>
        <w:rPr>
          <w:rFonts w:ascii="Goudy Old Style" w:eastAsia="Times New Roman" w:hAnsi="Goudy Old Style" w:cs="ArialMT"/>
          <w:b/>
          <w:sz w:val="20"/>
          <w:szCs w:val="20"/>
          <w:lang w:eastAsia="it-IT"/>
        </w:rPr>
      </w:pPr>
      <w:r>
        <w:rPr>
          <w:rFonts w:ascii="Goudy Old Style" w:eastAsia="Times New Roman" w:hAnsi="Goudy Old Style" w:cs="ArialMT"/>
          <w:b/>
          <w:sz w:val="20"/>
          <w:szCs w:val="20"/>
          <w:lang w:eastAsia="it-IT"/>
        </w:rPr>
        <w:t>Dimostrazione del pre-inoltro della pratica edilizia effettuata sul sito http://sue.comune.bari.it/</w:t>
      </w:r>
      <w:r>
        <w:rPr>
          <w:rFonts w:ascii="Goudy Old Style" w:eastAsia="Times New Roman" w:hAnsi="Goudy Old Style" w:cs="ArialMT"/>
          <w:sz w:val="20"/>
          <w:szCs w:val="20"/>
          <w:lang w:eastAsia="it-IT"/>
        </w:rPr>
        <w:t>(obbligatorio)</w:t>
      </w:r>
      <w:r>
        <w:rPr>
          <w:rFonts w:ascii="Goudy Old Style" w:eastAsia="Times New Roman" w:hAnsi="Goudy Old Style" w:cs="ArialMT"/>
          <w:b/>
          <w:sz w:val="20"/>
          <w:szCs w:val="20"/>
          <w:lang w:eastAsia="it-IT"/>
        </w:rPr>
        <w:t>;</w:t>
      </w:r>
    </w:p>
    <w:p w:rsidR="00CD58C8" w:rsidRPr="00393BA7" w:rsidRDefault="00CD58C8"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di un documento di identità del dichiarante in corso di validità;</w:t>
      </w:r>
    </w:p>
    <w:p w:rsidR="00CD58C8" w:rsidRPr="00CD58C8" w:rsidRDefault="00CD58C8"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393BA7">
        <w:rPr>
          <w:rFonts w:ascii="Goudy Old Style" w:eastAsia="Times New Roman" w:hAnsi="Goudy Old Style" w:cs="ArialMT"/>
          <w:sz w:val="20"/>
          <w:szCs w:val="20"/>
          <w:lang w:eastAsia="it-IT"/>
        </w:rPr>
        <w:t>fotocopia del permesso di soggiorno (solo per i cittadini extracomunitari);</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perizia giurata redatta da tecnico competente, abilitato ai sensi delle specifiche normative vigenti nei Paesi dell’Unione Europea alla sottoscrizione del progetto presentato, che deve contenere le dichiarazioni di conformità dello stesso alle disposizioni dello strumento urbanistico vigente, alle prescrizioni fiscali, alla sicurezza sanitaria, ambientale e stradale, tutela dei beni storici, artistici e paesaggistici, nonché alle norme di indirizzo programmatico regionale previste nel Regolamento;</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atto di proprietà dell’area o altro idoneo titolo comprovante la disponibilità della stessa come diritto reale di godimento, comodato, anche nelle forme di contratto preliminare di cui all’art. 1315 del codice civile da parte del proprietario. Nel caso l’area interessata alla realizzazione del nuovo impianto sia pubblica si deve altresì allegare attestazione del Comune che confermi l’avvenuta assegnazione dell’area;</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disegni planimetrici dell’impianto sottoscritti dal responsabile tecnico del progetto;</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Prospetti di tutti i fronti dell'edificio in scala 1:100 con l'indicazione delle quote principali;</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Pr>
          <w:rFonts w:ascii="Goudy Old Style" w:eastAsia="Times New Roman" w:hAnsi="Goudy Old Style" w:cs="ArialMT"/>
          <w:sz w:val="20"/>
          <w:szCs w:val="20"/>
          <w:lang w:eastAsia="it-IT"/>
        </w:rPr>
        <w:t>Relazione di conformità (legge quadro 22 febbraio 2001 n. 36 D.P.C.M. del 08/07/03</w:t>
      </w:r>
      <w:r w:rsidRPr="00A63221">
        <w:rPr>
          <w:rFonts w:ascii="Goudy Old Style" w:eastAsia="Times New Roman" w:hAnsi="Goudy Old Style" w:cs="ArialMT"/>
          <w:sz w:val="20"/>
          <w:szCs w:val="20"/>
          <w:lang w:eastAsia="it-IT"/>
        </w:rPr>
        <w:t>;</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 xml:space="preserve">relazione tecnica descrittiva delle strutture portanti, </w:t>
      </w:r>
      <w:r>
        <w:rPr>
          <w:rFonts w:ascii="Goudy Old Style" w:eastAsia="Times New Roman" w:hAnsi="Goudy Old Style" w:cs="ArialMT"/>
          <w:sz w:val="20"/>
          <w:szCs w:val="20"/>
          <w:lang w:eastAsia="it-IT"/>
        </w:rPr>
        <w:t xml:space="preserve">degli impianti tecnologici, </w:t>
      </w:r>
      <w:r w:rsidRPr="00A63221">
        <w:rPr>
          <w:rFonts w:ascii="Goudy Old Style" w:eastAsia="Times New Roman" w:hAnsi="Goudy Old Style" w:cs="ArialMT"/>
          <w:sz w:val="20"/>
          <w:szCs w:val="20"/>
          <w:lang w:eastAsia="it-IT"/>
        </w:rPr>
        <w:t>di sicurezza antincendio, di prevenzione dell'inquinamento negli ambienti interni, di eliminazione delle barriere architettoniche e di contenimento dei consumi energetici;</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elaborati tecnici contenenti: stralcio catastale, stralcio PRG, piano quotato, rilievo quotato, due sezioni tipiche, sistemazioni esterne;</w:t>
      </w:r>
    </w:p>
    <w:p w:rsidR="0079788F" w:rsidRPr="00A63221" w:rsidRDefault="0079788F" w:rsidP="00F66AD7">
      <w:pPr>
        <w:numPr>
          <w:ilvl w:val="0"/>
          <w:numId w:val="28"/>
        </w:numPr>
        <w:autoSpaceDE w:val="0"/>
        <w:autoSpaceDN w:val="0"/>
        <w:adjustRightInd w:val="0"/>
        <w:spacing w:after="0" w:line="240" w:lineRule="auto"/>
        <w:jc w:val="both"/>
        <w:rPr>
          <w:rFonts w:ascii="Goudy Old Style" w:eastAsia="Times New Roman" w:hAnsi="Goudy Old Style" w:cs="ArialMT"/>
          <w:sz w:val="20"/>
          <w:szCs w:val="20"/>
          <w:lang w:eastAsia="it-IT"/>
        </w:rPr>
      </w:pPr>
      <w:r w:rsidRPr="00A63221">
        <w:rPr>
          <w:rFonts w:ascii="Goudy Old Style" w:eastAsia="Times New Roman" w:hAnsi="Goudy Old Style" w:cs="ArialMT"/>
          <w:sz w:val="20"/>
          <w:szCs w:val="20"/>
          <w:lang w:eastAsia="it-IT"/>
        </w:rPr>
        <w:t>documentazione fotografica, firmata dal progettista, relativa allo stato di fatto dell'area e/o dell'immobile oggetto dell'intervento;</w:t>
      </w:r>
    </w:p>
    <w:p w:rsidR="007A56C2" w:rsidRPr="007A56C2" w:rsidRDefault="007A56C2" w:rsidP="007A56C2">
      <w:pPr>
        <w:autoSpaceDE w:val="0"/>
        <w:autoSpaceDN w:val="0"/>
        <w:adjustRightInd w:val="0"/>
        <w:spacing w:after="0" w:line="240" w:lineRule="auto"/>
        <w:jc w:val="both"/>
        <w:rPr>
          <w:rFonts w:ascii="Goudy Old Style" w:eastAsia="Times New Roman" w:hAnsi="Goudy Old Style" w:cs="Calibri"/>
          <w:color w:val="000000"/>
          <w:sz w:val="24"/>
          <w:szCs w:val="24"/>
          <w:highlight w:val="green"/>
          <w:lang w:eastAsia="it-IT"/>
        </w:rPr>
      </w:pPr>
    </w:p>
    <w:p w:rsidR="0019219A" w:rsidRPr="00220BE5" w:rsidRDefault="00D51C8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bookmarkStart w:id="0" w:name="_GoBack"/>
      <w:bookmarkEnd w:id="0"/>
      <w:r>
        <w:br w:type="page"/>
      </w:r>
      <w:r w:rsidR="0019219A" w:rsidRPr="00220BE5">
        <w:rPr>
          <w:rFonts w:ascii="Goudy Old Style" w:eastAsia="Times New Roman" w:hAnsi="Goudy Old Style" w:cs="Calibri-Bold"/>
          <w:b/>
          <w:bCs/>
          <w:color w:val="000000"/>
          <w:sz w:val="24"/>
          <w:szCs w:val="24"/>
          <w:lang w:eastAsia="it-IT"/>
        </w:rPr>
        <w:lastRenderedPageBreak/>
        <w:t>ALLEGATO A</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sidRPr="00CC30BA">
        <w:rPr>
          <w:rFonts w:ascii="Goudy Old Style" w:eastAsia="Times New Roman" w:hAnsi="Goudy Old Style" w:cs="Calibri"/>
          <w:i/>
          <w:color w:val="000000"/>
          <w:sz w:val="24"/>
          <w:szCs w:val="24"/>
          <w:lang w:eastAsia="it-IT"/>
        </w:rPr>
        <w:t>per l</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ditt</w:t>
      </w:r>
      <w:r>
        <w:rPr>
          <w:rFonts w:ascii="Goudy Old Style" w:eastAsia="Times New Roman" w:hAnsi="Goudy Old Style" w:cs="Calibri"/>
          <w:i/>
          <w:color w:val="000000"/>
          <w:sz w:val="24"/>
          <w:szCs w:val="24"/>
          <w:lang w:eastAsia="it-IT"/>
        </w:rPr>
        <w:t>a</w:t>
      </w:r>
      <w:r w:rsidRPr="00CC30BA">
        <w:rPr>
          <w:rFonts w:ascii="Goudy Old Style" w:eastAsia="Times New Roman" w:hAnsi="Goudy Old Style" w:cs="Calibri"/>
          <w:i/>
          <w:color w:val="000000"/>
          <w:sz w:val="24"/>
          <w:szCs w:val="24"/>
          <w:lang w:eastAsia="it-IT"/>
        </w:rPr>
        <w:t xml:space="preserve"> individual</w:t>
      </w:r>
      <w:r>
        <w:rPr>
          <w:rFonts w:ascii="Goudy Old Style" w:eastAsia="Times New Roman" w:hAnsi="Goudy Old Style" w:cs="Calibri"/>
          <w:i/>
          <w:color w:val="000000"/>
          <w:sz w:val="24"/>
          <w:szCs w:val="24"/>
          <w:lang w:eastAsia="it-IT"/>
        </w:rPr>
        <w:t>e</w:t>
      </w:r>
      <w:r w:rsidRPr="00CC30BA">
        <w:rPr>
          <w:rFonts w:ascii="Goudy Old Style" w:eastAsia="Times New Roman" w:hAnsi="Goudy Old Style" w:cs="Calibri"/>
          <w:i/>
          <w:color w:val="000000"/>
          <w:sz w:val="24"/>
          <w:szCs w:val="24"/>
          <w:lang w:eastAsia="it-IT"/>
        </w:rPr>
        <w:t xml:space="preserve"> o per il legale rappresentante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p>
    <w:p w:rsidR="0019219A" w:rsidRPr="00EF4492"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 xml:space="preserve">che il </w:t>
      </w:r>
      <w:r>
        <w:rPr>
          <w:rFonts w:ascii="Goudy Old Style" w:eastAsia="Times New Roman" w:hAnsi="Goudy Old Style" w:cs="Calibri"/>
          <w:color w:val="000000"/>
          <w:sz w:val="24"/>
          <w:szCs w:val="24"/>
          <w:lang w:eastAsia="it-IT"/>
        </w:rPr>
        <w:t xml:space="preserve">proprio nucleo familiare è </w:t>
      </w:r>
      <w:r w:rsidRPr="00EF4492">
        <w:rPr>
          <w:rFonts w:ascii="Goudy Old Style" w:eastAsia="Times New Roman" w:hAnsi="Goudy Old Style" w:cs="Calibri"/>
          <w:color w:val="000000"/>
          <w:sz w:val="24"/>
          <w:szCs w:val="24"/>
          <w:lang w:eastAsia="it-IT"/>
        </w:rPr>
        <w:t>composto</w:t>
      </w:r>
      <w:r>
        <w:rPr>
          <w:rFonts w:ascii="Goudy Old Style" w:eastAsia="Times New Roman" w:hAnsi="Goudy Old Style" w:cs="Calibri"/>
          <w:color w:val="000000"/>
          <w:sz w:val="24"/>
          <w:szCs w:val="24"/>
          <w:lang w:eastAsia="it-IT"/>
        </w:rPr>
        <w:t xml:space="preserve"> da</w:t>
      </w:r>
      <w:r w:rsidRPr="00EF4492">
        <w:rPr>
          <w:rFonts w:ascii="Goudy Old Style" w:eastAsia="Times New Roman" w:hAnsi="Goudy Old Style" w:cs="Calibri"/>
          <w:color w:val="000000"/>
          <w:sz w:val="24"/>
          <w:szCs w:val="24"/>
          <w:lang w:eastAsia="it-IT"/>
        </w:rPr>
        <w:t>:</w:t>
      </w:r>
    </w:p>
    <w:tbl>
      <w:tblPr>
        <w:tblW w:w="0" w:type="auto"/>
        <w:tblInd w:w="38" w:type="dxa"/>
        <w:tblLook w:val="01E0" w:firstRow="1" w:lastRow="1" w:firstColumn="1" w:lastColumn="1" w:noHBand="0" w:noVBand="0"/>
      </w:tblPr>
      <w:tblGrid>
        <w:gridCol w:w="2165"/>
        <w:gridCol w:w="1814"/>
        <w:gridCol w:w="1814"/>
        <w:gridCol w:w="1815"/>
        <w:gridCol w:w="2208"/>
      </w:tblGrid>
      <w:tr w:rsidR="0019219A" w:rsidRPr="00C90B93" w:rsidTr="0090273E">
        <w:tc>
          <w:tcPr>
            <w:tcW w:w="216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Cognome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Nome</w:t>
            </w:r>
          </w:p>
        </w:tc>
        <w:tc>
          <w:tcPr>
            <w:tcW w:w="1814"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Data di nascita</w:t>
            </w:r>
          </w:p>
        </w:tc>
        <w:tc>
          <w:tcPr>
            <w:tcW w:w="1815"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Luogo di nascita</w:t>
            </w:r>
          </w:p>
        </w:tc>
        <w:tc>
          <w:tcPr>
            <w:tcW w:w="2208" w:type="dxa"/>
            <w:tcBorders>
              <w:bottom w:val="single" w:sz="4" w:space="0" w:color="auto"/>
            </w:tcBorders>
          </w:tcPr>
          <w:p w:rsidR="0019219A" w:rsidRPr="00C90B93" w:rsidRDefault="0019219A" w:rsidP="0090273E">
            <w:pPr>
              <w:autoSpaceDE w:val="0"/>
              <w:autoSpaceDN w:val="0"/>
              <w:adjustRightInd w:val="0"/>
              <w:spacing w:after="0" w:line="240" w:lineRule="auto"/>
              <w:jc w:val="center"/>
              <w:rPr>
                <w:rFonts w:ascii="Goudy Old Style" w:eastAsia="Times New Roman" w:hAnsi="Goudy Old Style" w:cs="Calibri"/>
                <w:color w:val="000000"/>
                <w:sz w:val="20"/>
                <w:szCs w:val="20"/>
                <w:lang w:eastAsia="it-IT"/>
              </w:rPr>
            </w:pPr>
            <w:r w:rsidRPr="00C90B93">
              <w:rPr>
                <w:rFonts w:ascii="Goudy Old Style" w:eastAsia="Times New Roman" w:hAnsi="Goudy Old Style" w:cs="Calibri-Bold"/>
                <w:b/>
                <w:bCs/>
                <w:color w:val="000000"/>
                <w:sz w:val="20"/>
                <w:szCs w:val="20"/>
                <w:lang w:eastAsia="it-IT"/>
              </w:rPr>
              <w:t>Rapporto di parentela</w:t>
            </w: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r w:rsidR="0019219A" w:rsidRPr="00C90B93" w:rsidTr="0090273E">
        <w:tc>
          <w:tcPr>
            <w:tcW w:w="216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4"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1815"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c>
          <w:tcPr>
            <w:tcW w:w="2208" w:type="dxa"/>
            <w:tcBorders>
              <w:top w:val="single" w:sz="4" w:space="0" w:color="auto"/>
              <w:left w:val="single" w:sz="4" w:space="0" w:color="auto"/>
              <w:bottom w:val="single" w:sz="4" w:space="0" w:color="auto"/>
              <w:right w:val="single" w:sz="4" w:space="0" w:color="auto"/>
            </w:tcBorders>
          </w:tcPr>
          <w:p w:rsidR="0019219A" w:rsidRPr="00C90B93" w:rsidRDefault="0019219A" w:rsidP="0090273E">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tc>
      </w:tr>
    </w:tbl>
    <w:p w:rsid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Pr="0019219A"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184A33" w:rsidRPr="0077342D" w:rsidRDefault="00184A33" w:rsidP="00184A33">
      <w:pPr>
        <w:spacing w:after="120" w:line="240" w:lineRule="auto"/>
        <w:rPr>
          <w:rFonts w:ascii="Goudy Old Style" w:hAnsi="Goudy Old Style" w:cs="Arial"/>
          <w:color w:val="000000"/>
          <w:sz w:val="24"/>
          <w:szCs w:val="24"/>
        </w:rPr>
      </w:pPr>
    </w:p>
    <w:p w:rsidR="0019219A" w:rsidRPr="00220BE5" w:rsidRDefault="00184A33" w:rsidP="0019219A">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sidRPr="0077342D">
        <w:rPr>
          <w:rFonts w:ascii="Goudy Old Style" w:hAnsi="Goudy Old Style" w:cs="Arial"/>
          <w:color w:val="000000"/>
          <w:sz w:val="24"/>
          <w:szCs w:val="24"/>
        </w:rPr>
        <w:br w:type="page"/>
      </w:r>
      <w:r w:rsidR="0019219A" w:rsidRPr="00220BE5">
        <w:rPr>
          <w:rFonts w:ascii="Goudy Old Style" w:eastAsia="Times New Roman" w:hAnsi="Goudy Old Style" w:cs="Calibri-Bold"/>
          <w:b/>
          <w:bCs/>
          <w:color w:val="000000"/>
          <w:sz w:val="24"/>
          <w:szCs w:val="24"/>
          <w:lang w:eastAsia="it-IT"/>
        </w:rPr>
        <w:lastRenderedPageBreak/>
        <w:t xml:space="preserve"> ALLEGATO B</w:t>
      </w:r>
    </w:p>
    <w:p w:rsidR="0019219A" w:rsidRPr="00220BE5" w:rsidRDefault="0019219A" w:rsidP="0019219A">
      <w:pPr>
        <w:autoSpaceDE w:val="0"/>
        <w:autoSpaceDN w:val="0"/>
        <w:adjustRightInd w:val="0"/>
        <w:spacing w:after="0" w:line="240" w:lineRule="auto"/>
        <w:rPr>
          <w:rFonts w:ascii="Goudy Old Style" w:eastAsia="Times New Roman" w:hAnsi="Goudy Old Style" w:cs="Calibri-Bold"/>
          <w:b/>
          <w:bCs/>
          <w:color w:val="000000"/>
          <w:sz w:val="24"/>
          <w:szCs w:val="24"/>
          <w:lang w:eastAsia="it-IT"/>
        </w:rPr>
      </w:pP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DICHIARAZIONE DEL POSSESSO DEI REQUISITI MORALI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
          <w:color w:val="000000"/>
          <w:sz w:val="24"/>
          <w:szCs w:val="24"/>
          <w:lang w:eastAsia="it-IT"/>
        </w:rPr>
      </w:pPr>
      <w:r w:rsidRPr="00220BE5">
        <w:rPr>
          <w:rFonts w:ascii="Goudy Old Style" w:eastAsia="Times New Roman" w:hAnsi="Goudy Old Style" w:cs="Calibri"/>
          <w:color w:val="000000"/>
          <w:sz w:val="24"/>
          <w:szCs w:val="24"/>
          <w:lang w:eastAsia="it-IT"/>
        </w:rPr>
        <w:t>(</w:t>
      </w:r>
      <w:r>
        <w:rPr>
          <w:rFonts w:ascii="Goudy Old Style" w:eastAsia="Times New Roman" w:hAnsi="Goudy Old Style" w:cs="Calibri"/>
          <w:i/>
          <w:color w:val="000000"/>
          <w:sz w:val="24"/>
          <w:szCs w:val="24"/>
          <w:lang w:eastAsia="it-IT"/>
        </w:rPr>
        <w:t>per i soci</w:t>
      </w:r>
      <w:r w:rsidRPr="007F66F6">
        <w:rPr>
          <w:rFonts w:ascii="Goudy Old Style" w:eastAsia="Times New Roman" w:hAnsi="Goudy Old Style" w:cs="Calibri"/>
          <w:i/>
          <w:color w:val="000000"/>
          <w:sz w:val="24"/>
          <w:szCs w:val="24"/>
          <w:lang w:eastAsia="it-IT"/>
        </w:rPr>
        <w:t xml:space="preserve"> della Società</w:t>
      </w:r>
      <w:r w:rsidRPr="00220BE5">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8414E1" w:rsidRDefault="0019219A" w:rsidP="0019219A">
      <w:pPr>
        <w:autoSpaceDE w:val="0"/>
        <w:autoSpaceDN w:val="0"/>
        <w:adjustRightInd w:val="0"/>
        <w:spacing w:after="0" w:line="240" w:lineRule="auto"/>
        <w:jc w:val="both"/>
        <w:rPr>
          <w:rFonts w:ascii="Goudy Old Style" w:eastAsia="Times New Roman" w:hAnsi="Goudy Old Style" w:cs="Calibri"/>
          <w:sz w:val="24"/>
          <w:szCs w:val="24"/>
          <w:lang w:eastAsia="it-IT"/>
        </w:rPr>
      </w:pPr>
      <w:r w:rsidRPr="008414E1">
        <w:rPr>
          <w:rFonts w:ascii="Goudy Old Style" w:eastAsia="Times New Roman" w:hAnsi="Goudy Old Style" w:cs="Calibri"/>
          <w:color w:val="000000"/>
          <w:sz w:val="24"/>
          <w:szCs w:val="24"/>
          <w:lang w:eastAsia="it-IT"/>
        </w:rPr>
        <w:t xml:space="preserve">In caso di società, associazioni od organismi collettivi i requisiti di cui al comma 1 dell’art. 71 del D.lgs. n. 59/2010 devono essere posseduti dal legale rappresentante, da altra persona preposta all'attività commerciale e da tutti i soggetti individuati </w:t>
      </w:r>
      <w:r w:rsidRPr="008414E1">
        <w:rPr>
          <w:rFonts w:ascii="Goudy Old Style" w:eastAsia="Times New Roman" w:hAnsi="Goudy Old Style" w:cs="Calibri"/>
          <w:sz w:val="24"/>
          <w:szCs w:val="24"/>
          <w:lang w:eastAsia="it-IT"/>
        </w:rPr>
        <w:t>dall'</w:t>
      </w:r>
      <w:hyperlink r:id="rId8" w:history="1">
        <w:r w:rsidRPr="008414E1">
          <w:rPr>
            <w:rStyle w:val="Collegamentoipertestuale"/>
            <w:rFonts w:ascii="Goudy Old Style" w:eastAsia="Times New Roman" w:hAnsi="Goudy Old Style" w:cs="Calibri"/>
            <w:iCs/>
            <w:color w:val="auto"/>
            <w:sz w:val="24"/>
            <w:szCs w:val="24"/>
            <w:u w:val="none"/>
            <w:lang w:eastAsia="it-IT"/>
          </w:rPr>
          <w:t>articolo 2, comma 3, del decreto del Presidente della Repubblica 3 giugno 1998, n. 252</w:t>
        </w:r>
      </w:hyperlink>
      <w:r w:rsidRPr="008414E1">
        <w:rPr>
          <w:rFonts w:ascii="Goudy Old Style" w:eastAsia="Times New Roman" w:hAnsi="Goudy Old Style" w:cs="Calibri"/>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Ai sensi del citato art. 2 del D.P.R. n. 252</w:t>
      </w:r>
      <w:r>
        <w:rPr>
          <w:rFonts w:ascii="Goudy Old Style" w:eastAsia="Times New Roman" w:hAnsi="Goudy Old Style" w:cs="Calibri"/>
          <w:sz w:val="24"/>
          <w:szCs w:val="24"/>
          <w:lang w:eastAsia="it-IT"/>
        </w:rPr>
        <w:t>/1998, l</w:t>
      </w:r>
      <w:r w:rsidRPr="00220BE5">
        <w:rPr>
          <w:rFonts w:ascii="Goudy Old Style" w:eastAsia="Times New Roman" w:hAnsi="Goudy Old Style" w:cs="Calibri"/>
          <w:color w:val="000000"/>
          <w:sz w:val="24"/>
          <w:szCs w:val="24"/>
          <w:lang w:eastAsia="it-IT"/>
        </w:rPr>
        <w:t xml:space="preserve">a </w:t>
      </w:r>
      <w:r>
        <w:rPr>
          <w:rFonts w:ascii="Goudy Old Style" w:eastAsia="Times New Roman" w:hAnsi="Goudy Old Style" w:cs="Calibri"/>
          <w:color w:val="000000"/>
          <w:sz w:val="24"/>
          <w:szCs w:val="24"/>
          <w:lang w:eastAsia="it-IT"/>
        </w:rPr>
        <w:t xml:space="preserve">presente </w:t>
      </w:r>
      <w:r w:rsidRPr="00220BE5">
        <w:rPr>
          <w:rFonts w:ascii="Goudy Old Style" w:eastAsia="Times New Roman" w:hAnsi="Goudy Old Style" w:cs="Calibri"/>
          <w:color w:val="000000"/>
          <w:sz w:val="24"/>
          <w:szCs w:val="24"/>
          <w:lang w:eastAsia="it-IT"/>
        </w:rPr>
        <w:t>dichiarazio</w:t>
      </w:r>
      <w:r>
        <w:rPr>
          <w:rFonts w:ascii="Goudy Old Style" w:eastAsia="Times New Roman" w:hAnsi="Goudy Old Style" w:cs="Calibri"/>
          <w:color w:val="000000"/>
          <w:sz w:val="24"/>
          <w:szCs w:val="24"/>
          <w:lang w:eastAsia="it-IT"/>
        </w:rPr>
        <w:t>ne va compilata e sottoscritta:</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
          <w:b/>
          <w:iCs/>
          <w:color w:val="000000"/>
          <w:sz w:val="24"/>
          <w:szCs w:val="24"/>
          <w:lang w:eastAsia="it-IT"/>
        </w:rPr>
        <w:t>società in nome collettivo</w:t>
      </w:r>
      <w:r>
        <w:rPr>
          <w:rFonts w:ascii="Goudy Old Style" w:eastAsia="Times New Roman" w:hAnsi="Goudy Old Style" w:cs="Calibri"/>
          <w:b/>
          <w:iCs/>
          <w:color w:val="000000"/>
          <w:sz w:val="24"/>
          <w:szCs w:val="24"/>
          <w:lang w:eastAsia="it-IT"/>
        </w:rPr>
        <w:t xml:space="preserve"> (S.N.C.)</w:t>
      </w:r>
      <w:r>
        <w:rPr>
          <w:rFonts w:ascii="Goudy Old Style" w:eastAsia="Times New Roman" w:hAnsi="Goudy Old Style" w:cs="Calibri"/>
          <w:iCs/>
          <w:color w:val="000000"/>
          <w:sz w:val="24"/>
          <w:szCs w:val="24"/>
          <w:lang w:eastAsia="it-IT"/>
        </w:rPr>
        <w:t>:</w:t>
      </w:r>
      <w:r w:rsidRPr="00D34118">
        <w:rPr>
          <w:rFonts w:ascii="Goudy Old Style" w:eastAsia="Times New Roman" w:hAnsi="Goudy Old Style" w:cs="Calibri"/>
          <w:iCs/>
          <w:color w:val="000000"/>
          <w:sz w:val="24"/>
          <w:szCs w:val="24"/>
          <w:lang w:eastAsia="it-IT"/>
        </w:rPr>
        <w:t xml:space="preserve"> </w:t>
      </w:r>
      <w:r w:rsidRPr="007C5C6B">
        <w:rPr>
          <w:rFonts w:ascii="Goudy Old Style" w:eastAsia="Times New Roman" w:hAnsi="Goudy Old Style" w:cs="Calibri"/>
          <w:iCs/>
          <w:color w:val="000000"/>
          <w:sz w:val="24"/>
          <w:szCs w:val="24"/>
          <w:u w:val="single"/>
          <w:lang w:eastAsia="it-IT"/>
        </w:rPr>
        <w:t>da tutti i soci</w:t>
      </w:r>
      <w:r w:rsidRPr="00220BE5">
        <w:rPr>
          <w:rFonts w:ascii="Goudy Old Style" w:eastAsia="Times New Roman" w:hAnsi="Goudy Old Style" w:cs="Calibri"/>
          <w:color w:val="000000"/>
          <w:sz w:val="24"/>
          <w:szCs w:val="24"/>
          <w:lang w:eastAsia="it-IT"/>
        </w:rPr>
        <w:t>;</w:t>
      </w:r>
    </w:p>
    <w:p w:rsidR="0019219A"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Pr>
          <w:rFonts w:ascii="Goudy Old Style" w:eastAsia="Times New Roman" w:hAnsi="Goudy Old Style" w:cs="Calibri"/>
          <w:color w:val="000000"/>
          <w:sz w:val="24"/>
          <w:szCs w:val="24"/>
          <w:lang w:eastAsia="it-IT"/>
        </w:rPr>
        <w:t xml:space="preserve">per le </w:t>
      </w:r>
      <w:r w:rsidRPr="00D34118">
        <w:rPr>
          <w:rFonts w:ascii="Goudy Old Style" w:eastAsia="Times New Roman" w:hAnsi="Goudy Old Style" w:cs="Calibri-Italic"/>
          <w:b/>
          <w:iCs/>
          <w:color w:val="000000"/>
          <w:sz w:val="24"/>
          <w:szCs w:val="24"/>
          <w:lang w:eastAsia="it-IT"/>
        </w:rPr>
        <w:t xml:space="preserve">società in accomandita </w:t>
      </w:r>
      <w:r>
        <w:rPr>
          <w:rFonts w:ascii="Goudy Old Style" w:eastAsia="Times New Roman" w:hAnsi="Goudy Old Style" w:cs="Calibri-Italic"/>
          <w:b/>
          <w:iCs/>
          <w:color w:val="000000"/>
          <w:sz w:val="24"/>
          <w:szCs w:val="24"/>
          <w:lang w:eastAsia="it-IT"/>
        </w:rPr>
        <w:t>per azioni</w:t>
      </w:r>
      <w:r w:rsidRPr="00D34118">
        <w:rPr>
          <w:rFonts w:ascii="Goudy Old Style" w:eastAsia="Times New Roman" w:hAnsi="Goudy Old Style" w:cs="Calibri-Italic"/>
          <w:b/>
          <w:iCs/>
          <w:color w:val="000000"/>
          <w:sz w:val="24"/>
          <w:szCs w:val="24"/>
          <w:lang w:eastAsia="it-IT"/>
        </w:rPr>
        <w:t xml:space="preserve"> (</w:t>
      </w:r>
      <w:r w:rsidRPr="00D34118">
        <w:rPr>
          <w:rFonts w:ascii="Goudy Old Style" w:eastAsia="Times New Roman" w:hAnsi="Goudy Old Style" w:cs="Calibri"/>
          <w:b/>
          <w:color w:val="000000"/>
          <w:sz w:val="24"/>
          <w:szCs w:val="24"/>
          <w:lang w:eastAsia="it-IT"/>
        </w:rPr>
        <w:t>S.A.P.A.)</w:t>
      </w:r>
      <w:r w:rsidRPr="00220BE5">
        <w:rPr>
          <w:rFonts w:ascii="Goudy Old Style" w:eastAsia="Times New Roman" w:hAnsi="Goudy Old Style" w:cs="Calibri"/>
          <w:color w:val="000000"/>
          <w:sz w:val="24"/>
          <w:szCs w:val="24"/>
          <w:lang w:eastAsia="it-IT"/>
        </w:rPr>
        <w:t xml:space="preserve"> e</w:t>
      </w:r>
      <w:r>
        <w:rPr>
          <w:rFonts w:ascii="Goudy Old Style" w:eastAsia="Times New Roman" w:hAnsi="Goudy Old Style" w:cs="Calibri"/>
          <w:color w:val="000000"/>
          <w:sz w:val="24"/>
          <w:szCs w:val="24"/>
          <w:lang w:eastAsia="it-IT"/>
        </w:rPr>
        <w:t xml:space="preserve"> per le</w:t>
      </w:r>
      <w:r w:rsidRPr="00220BE5">
        <w:rPr>
          <w:rFonts w:ascii="Goudy Old Style" w:eastAsia="Times New Roman" w:hAnsi="Goudy Old Style" w:cs="Calibri"/>
          <w:color w:val="000000"/>
          <w:sz w:val="24"/>
          <w:szCs w:val="24"/>
          <w:lang w:eastAsia="it-IT"/>
        </w:rPr>
        <w:t xml:space="preserve"> </w:t>
      </w:r>
      <w:r w:rsidRPr="00D27084">
        <w:rPr>
          <w:rFonts w:ascii="Goudy Old Style" w:eastAsia="Times New Roman" w:hAnsi="Goudy Old Style" w:cs="Calibri-Italic"/>
          <w:b/>
          <w:i/>
          <w:iCs/>
          <w:color w:val="000000"/>
          <w:sz w:val="24"/>
          <w:szCs w:val="24"/>
          <w:lang w:eastAsia="it-IT"/>
        </w:rPr>
        <w:t>società in accomandita semplice</w:t>
      </w:r>
      <w:r w:rsidRPr="00D34118">
        <w:rPr>
          <w:rFonts w:ascii="Goudy Old Style" w:eastAsia="Times New Roman" w:hAnsi="Goudy Old Style" w:cs="Calibri"/>
          <w:b/>
          <w:color w:val="000000"/>
          <w:sz w:val="24"/>
          <w:szCs w:val="24"/>
          <w:lang w:eastAsia="it-IT"/>
        </w:rPr>
        <w:t xml:space="preserve"> (S.A.S.)</w:t>
      </w:r>
      <w:r>
        <w:rPr>
          <w:rFonts w:ascii="Goudy Old Style" w:eastAsia="Times New Roman" w:hAnsi="Goudy Old Style" w:cs="Calibri"/>
          <w:color w:val="000000"/>
          <w:sz w:val="24"/>
          <w:szCs w:val="24"/>
          <w:lang w:eastAsia="it-IT"/>
        </w:rPr>
        <w:t>:</w:t>
      </w:r>
      <w:r w:rsidRPr="00220BE5">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
          <w:color w:val="000000"/>
          <w:sz w:val="24"/>
          <w:szCs w:val="24"/>
          <w:u w:val="single"/>
          <w:lang w:eastAsia="it-IT"/>
        </w:rPr>
        <w:t xml:space="preserve">dai </w:t>
      </w:r>
      <w:r w:rsidRPr="007C5C6B">
        <w:rPr>
          <w:rFonts w:ascii="Goudy Old Style" w:eastAsia="Times New Roman" w:hAnsi="Goudy Old Style" w:cs="Calibri-Italic"/>
          <w:iCs/>
          <w:color w:val="000000"/>
          <w:sz w:val="24"/>
          <w:szCs w:val="24"/>
          <w:u w:val="single"/>
          <w:lang w:eastAsia="it-IT"/>
        </w:rPr>
        <w:t>soci accomandatari</w:t>
      </w:r>
      <w:r w:rsidRPr="008414E1">
        <w:rPr>
          <w:rFonts w:ascii="Goudy Old Style" w:eastAsia="Times New Roman" w:hAnsi="Goudy Old Style" w:cs="Calibri-Italic"/>
          <w:iCs/>
          <w:color w:val="000000"/>
          <w:sz w:val="24"/>
          <w:szCs w:val="24"/>
          <w:lang w:eastAsia="it-IT"/>
        </w:rPr>
        <w:t>;</w:t>
      </w:r>
    </w:p>
    <w:p w:rsidR="0019219A" w:rsidRPr="007C5C6B" w:rsidRDefault="0019219A" w:rsidP="00A104C7">
      <w:pPr>
        <w:numPr>
          <w:ilvl w:val="0"/>
          <w:numId w:val="3"/>
        </w:numPr>
        <w:tabs>
          <w:tab w:val="clear" w:pos="720"/>
          <w:tab w:val="num" w:pos="0"/>
        </w:tabs>
        <w:autoSpaceDE w:val="0"/>
        <w:autoSpaceDN w:val="0"/>
        <w:adjustRightInd w:val="0"/>
        <w:spacing w:after="0" w:line="240" w:lineRule="auto"/>
        <w:ind w:left="0" w:firstLine="0"/>
        <w:jc w:val="both"/>
        <w:rPr>
          <w:rFonts w:ascii="Goudy Old Style" w:eastAsia="Times New Roman" w:hAnsi="Goudy Old Style" w:cs="Calibri"/>
          <w:color w:val="000000"/>
          <w:sz w:val="24"/>
          <w:szCs w:val="24"/>
          <w:lang w:eastAsia="it-IT"/>
        </w:rPr>
      </w:pPr>
      <w:r w:rsidRPr="007C5C6B">
        <w:rPr>
          <w:rFonts w:ascii="Goudy Old Style" w:eastAsia="Times New Roman" w:hAnsi="Goudy Old Style" w:cs="Calibri-Italic"/>
          <w:iCs/>
          <w:color w:val="000000"/>
          <w:sz w:val="24"/>
          <w:szCs w:val="24"/>
          <w:lang w:eastAsia="it-IT"/>
        </w:rPr>
        <w:t xml:space="preserve">per le </w:t>
      </w:r>
      <w:r w:rsidRPr="007C5C6B">
        <w:rPr>
          <w:rFonts w:ascii="Goudy Old Style" w:eastAsia="Times New Roman" w:hAnsi="Goudy Old Style" w:cs="Calibri-Italic"/>
          <w:b/>
          <w:iCs/>
          <w:color w:val="000000"/>
          <w:sz w:val="24"/>
          <w:szCs w:val="24"/>
          <w:lang w:eastAsia="it-IT"/>
        </w:rPr>
        <w:t>società di capitali (</w:t>
      </w:r>
      <w:r w:rsidRPr="007C5C6B">
        <w:rPr>
          <w:rFonts w:ascii="Goudy Old Style" w:eastAsia="Times New Roman" w:hAnsi="Goudy Old Style" w:cs="Calibri"/>
          <w:b/>
          <w:color w:val="000000"/>
          <w:sz w:val="24"/>
          <w:szCs w:val="24"/>
          <w:lang w:eastAsia="it-IT"/>
        </w:rPr>
        <w:t>S.P.A. ed S.R.L.)</w:t>
      </w:r>
      <w:r w:rsidRPr="007C5C6B">
        <w:rPr>
          <w:rFonts w:ascii="Goudy Old Style" w:eastAsia="Times New Roman" w:hAnsi="Goudy Old Style" w:cs="Calibri"/>
          <w:color w:val="000000"/>
          <w:sz w:val="24"/>
          <w:szCs w:val="24"/>
          <w:lang w:eastAsia="it-IT"/>
        </w:rPr>
        <w:t xml:space="preserve"> </w:t>
      </w:r>
      <w:r w:rsidRPr="007C5C6B">
        <w:rPr>
          <w:rFonts w:ascii="Goudy Old Style" w:eastAsia="Times New Roman" w:hAnsi="Goudy Old Style" w:cs="Calibri-Italic"/>
          <w:b/>
          <w:iCs/>
          <w:color w:val="000000"/>
          <w:sz w:val="24"/>
          <w:szCs w:val="24"/>
          <w:lang w:eastAsia="it-IT"/>
        </w:rPr>
        <w:t>anche consortili, per le società cooperative, di consorzi cooperativi, per i consorzi</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dal legale rappresentante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amministratore unico o presidente del consiglio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Cs/>
          <w:color w:val="000000"/>
          <w:sz w:val="24"/>
          <w:szCs w:val="24"/>
          <w:u w:val="single"/>
          <w:lang w:eastAsia="it-IT"/>
        </w:rPr>
        <w:t>e dagli eventuali altri componenti l'organo di amministrazione</w:t>
      </w:r>
      <w:r w:rsidRPr="007C5C6B">
        <w:rPr>
          <w:rFonts w:ascii="Goudy Old Style" w:eastAsia="Times New Roman" w:hAnsi="Goudy Old Style" w:cs="Calibri-Italic"/>
          <w:iCs/>
          <w:color w:val="000000"/>
          <w:sz w:val="24"/>
          <w:szCs w:val="24"/>
          <w:lang w:eastAsia="it-IT"/>
        </w:rPr>
        <w:t xml:space="preserve"> (</w:t>
      </w:r>
      <w:r w:rsidRPr="007C5C6B">
        <w:rPr>
          <w:rFonts w:ascii="Goudy Old Style" w:eastAsia="Times New Roman" w:hAnsi="Goudy Old Style" w:cs="Calibri-Italic"/>
          <w:i/>
          <w:iCs/>
          <w:color w:val="000000"/>
          <w:sz w:val="24"/>
          <w:szCs w:val="24"/>
          <w:lang w:eastAsia="it-IT"/>
        </w:rPr>
        <w:t>consiglieri d’amminsitrazione</w:t>
      </w:r>
      <w:r w:rsidRPr="007C5C6B">
        <w:rPr>
          <w:rFonts w:ascii="Goudy Old Style" w:eastAsia="Times New Roman" w:hAnsi="Goudy Old Style" w:cs="Calibri-Italic"/>
          <w:iCs/>
          <w:color w:val="000000"/>
          <w:sz w:val="24"/>
          <w:szCs w:val="24"/>
          <w:lang w:eastAsia="it-IT"/>
        </w:rPr>
        <w:t>), nonché da ciascuno dei consorziati che nei consorzi e nelle società consortili detenga una partecipazione superiore al 10 per cento, ed ai soci o consorziati per conto dei quali le società consortili o i consorzi operino in modo esclusivo nei confronti della pubblica amministrazione.</w:t>
      </w:r>
    </w:p>
    <w:p w:rsidR="0019219A" w:rsidRDefault="0019219A" w:rsidP="0019219A">
      <w:pPr>
        <w:autoSpaceDE w:val="0"/>
        <w:autoSpaceDN w:val="0"/>
        <w:adjustRightInd w:val="0"/>
        <w:spacing w:after="0" w:line="240" w:lineRule="auto"/>
        <w:rPr>
          <w:rFonts w:ascii="Goudy Old Style" w:eastAsia="Times New Roman" w:hAnsi="Goudy Old Style" w:cs="Calibri"/>
          <w:color w:val="000000"/>
          <w:sz w:val="24"/>
          <w:szCs w:val="24"/>
          <w:lang w:eastAsia="it-IT"/>
        </w:rPr>
      </w:pP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__ l __ sottoscritt __ (cognome e nome) 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data di nascita: |__|__|-|__|__|-|__|__|__|__| cittadinanza 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 xml:space="preserve">luogo di nascita: Comune ____________________ Provincia _____ Stato ____________________ </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r</w:t>
      </w:r>
      <w:r w:rsidRPr="00220BE5">
        <w:rPr>
          <w:rFonts w:ascii="Goudy Old Style" w:hAnsi="Goudy Old Style" w:cs="Arial"/>
          <w:color w:val="000000"/>
          <w:sz w:val="24"/>
          <w:szCs w:val="24"/>
        </w:rPr>
        <w:t>esidenza: C.A.P. |__|__|__|__|__| Comune ____________________ Provincia _____</w:t>
      </w:r>
    </w:p>
    <w:p w:rsidR="0019219A" w:rsidRPr="00220BE5" w:rsidRDefault="0019219A" w:rsidP="0019219A">
      <w:pPr>
        <w:spacing w:after="120" w:line="240" w:lineRule="auto"/>
        <w:jc w:val="both"/>
        <w:rPr>
          <w:rFonts w:ascii="Goudy Old Style" w:hAnsi="Goudy Old Style" w:cs="Arial"/>
          <w:color w:val="000000"/>
          <w:sz w:val="24"/>
          <w:szCs w:val="24"/>
        </w:rPr>
      </w:pPr>
      <w:r>
        <w:rPr>
          <w:rFonts w:ascii="Goudy Old Style" w:hAnsi="Goudy Old Style" w:cs="Arial"/>
          <w:color w:val="000000"/>
          <w:sz w:val="24"/>
          <w:szCs w:val="24"/>
        </w:rPr>
        <w:t>v</w:t>
      </w:r>
      <w:r w:rsidRPr="00220BE5">
        <w:rPr>
          <w:rFonts w:ascii="Goudy Old Style" w:hAnsi="Goudy Old Style" w:cs="Arial"/>
          <w:color w:val="000000"/>
          <w:sz w:val="24"/>
          <w:szCs w:val="24"/>
        </w:rPr>
        <w:t>ia/</w:t>
      </w:r>
      <w:r>
        <w:rPr>
          <w:rFonts w:ascii="Goudy Old Style" w:hAnsi="Goudy Old Style" w:cs="Arial"/>
          <w:color w:val="000000"/>
          <w:sz w:val="24"/>
          <w:szCs w:val="24"/>
        </w:rPr>
        <w:t>p</w:t>
      </w:r>
      <w:r w:rsidRPr="00220BE5">
        <w:rPr>
          <w:rFonts w:ascii="Goudy Old Style" w:hAnsi="Goudy Old Style" w:cs="Arial"/>
          <w:color w:val="000000"/>
          <w:sz w:val="24"/>
          <w:szCs w:val="24"/>
        </w:rPr>
        <w:t>iazza ________________________________________ n. 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in qualità di: _____________________________________________________</w:t>
      </w:r>
    </w:p>
    <w:p w:rsidR="0019219A" w:rsidRPr="00220BE5"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della Società denominata:</w:t>
      </w:r>
      <w:r w:rsidRPr="00220BE5">
        <w:rPr>
          <w:rFonts w:ascii="Goudy Old Style" w:hAnsi="Goudy Old Style" w:cs="Arial"/>
          <w:b/>
          <w:color w:val="000000"/>
          <w:sz w:val="24"/>
          <w:szCs w:val="24"/>
        </w:rPr>
        <w:t xml:space="preserve"> </w:t>
      </w:r>
      <w:r w:rsidRPr="00220BE5">
        <w:rPr>
          <w:rFonts w:ascii="Goudy Old Style" w:hAnsi="Goudy Old Style" w:cs="Arial"/>
          <w:color w:val="000000"/>
          <w:sz w:val="24"/>
          <w:szCs w:val="24"/>
        </w:rPr>
        <w:t>_____________________________________________________</w:t>
      </w:r>
    </w:p>
    <w:p w:rsidR="0019219A" w:rsidRDefault="0019219A" w:rsidP="0019219A">
      <w:pPr>
        <w:spacing w:after="120" w:line="240" w:lineRule="auto"/>
        <w:jc w:val="both"/>
        <w:rPr>
          <w:rFonts w:ascii="Goudy Old Style" w:hAnsi="Goudy Old Style" w:cs="Arial"/>
          <w:color w:val="000000"/>
          <w:sz w:val="24"/>
          <w:szCs w:val="24"/>
        </w:rPr>
      </w:pPr>
      <w:r w:rsidRPr="00220BE5">
        <w:rPr>
          <w:rFonts w:ascii="Goudy Old Style" w:hAnsi="Goudy Old Style" w:cs="Arial"/>
          <w:color w:val="000000"/>
          <w:sz w:val="24"/>
          <w:szCs w:val="24"/>
        </w:rPr>
        <w:t>codice fiscale |__|__|__|__|__|__</w:t>
      </w:r>
      <w:r>
        <w:rPr>
          <w:rFonts w:ascii="Goudy Old Style" w:hAnsi="Goudy Old Style" w:cs="Arial"/>
          <w:color w:val="000000"/>
          <w:sz w:val="24"/>
          <w:szCs w:val="24"/>
        </w:rPr>
        <w:t>|__|__|__|__|__|__|__|__|__|__|</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r w:rsidRPr="00220BE5">
        <w:rPr>
          <w:rFonts w:ascii="Goudy Old Style" w:hAnsi="Goudy Old Style" w:cs="Arial"/>
          <w:b/>
          <w:color w:val="000000"/>
          <w:sz w:val="24"/>
          <w:szCs w:val="24"/>
        </w:rPr>
        <w:t>sotto la propria responsabilità, ai sensi dell</w:t>
      </w:r>
      <w:r>
        <w:rPr>
          <w:rFonts w:ascii="Goudy Old Style" w:hAnsi="Goudy Old Style" w:cs="Arial"/>
          <w:b/>
          <w:color w:val="000000"/>
          <w:sz w:val="24"/>
          <w:szCs w:val="24"/>
        </w:rPr>
        <w:t>’</w:t>
      </w:r>
      <w:r w:rsidRPr="00220BE5">
        <w:rPr>
          <w:rFonts w:ascii="Goudy Old Style" w:hAnsi="Goudy Old Style" w:cs="Arial"/>
          <w:b/>
          <w:color w:val="000000"/>
          <w:sz w:val="24"/>
          <w:szCs w:val="24"/>
        </w:rPr>
        <w:t xml:space="preserve">art. 47 del </w:t>
      </w:r>
      <w:r w:rsidRPr="00220BE5">
        <w:rPr>
          <w:rFonts w:ascii="Goudy Old Style" w:hAnsi="Goudy Old Style" w:cs="Arial"/>
          <w:b/>
          <w:iCs/>
          <w:color w:val="000000"/>
          <w:sz w:val="24"/>
          <w:szCs w:val="24"/>
        </w:rPr>
        <w:t>D.P.R. 28 dicembre 2000, n. 445, consapevole delle sanzioni penali richiamate dal successivo art. 76 per le ipotesi di falsità in atti e di dichiarazioni mendaci,</w:t>
      </w:r>
    </w:p>
    <w:p w:rsidR="0019219A" w:rsidRPr="00220BE5" w:rsidRDefault="0019219A" w:rsidP="0019219A">
      <w:pPr>
        <w:autoSpaceDE w:val="0"/>
        <w:autoSpaceDN w:val="0"/>
        <w:adjustRightInd w:val="0"/>
        <w:spacing w:after="0" w:line="240" w:lineRule="auto"/>
        <w:jc w:val="center"/>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DICHIARA</w:t>
      </w:r>
    </w:p>
    <w:p w:rsidR="0019219A" w:rsidRPr="00B3160F"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B3160F">
        <w:rPr>
          <w:rFonts w:ascii="Goudy Old Style" w:eastAsia="Times New Roman" w:hAnsi="Goudy Old Style" w:cs="Calibri"/>
          <w:color w:val="000000"/>
          <w:sz w:val="24"/>
          <w:szCs w:val="24"/>
          <w:lang w:eastAsia="it-IT"/>
        </w:rPr>
        <w:t>di essere in possesso dei requisiti morali previsti dall’art.71, commi 1 e 2, del D.lgs. n.</w:t>
      </w:r>
      <w:r>
        <w:rPr>
          <w:rFonts w:ascii="Goudy Old Style" w:eastAsia="Times New Roman" w:hAnsi="Goudy Old Style" w:cs="Calibri"/>
          <w:color w:val="000000"/>
          <w:sz w:val="24"/>
          <w:szCs w:val="24"/>
          <w:lang w:eastAsia="it-IT"/>
        </w:rPr>
        <w:t xml:space="preserve"> </w:t>
      </w:r>
      <w:r w:rsidRPr="00B3160F">
        <w:rPr>
          <w:rFonts w:ascii="Goudy Old Style" w:eastAsia="Times New Roman" w:hAnsi="Goudy Old Style" w:cs="Calibri"/>
          <w:color w:val="000000"/>
          <w:sz w:val="24"/>
          <w:szCs w:val="24"/>
          <w:lang w:eastAsia="it-IT"/>
        </w:rPr>
        <w:t xml:space="preserve">59/2010, nonché dei requisiti previsti dagli artt. 11 e 92 del R.D. </w:t>
      </w:r>
      <w:r w:rsidRPr="00490EB0">
        <w:rPr>
          <w:rFonts w:ascii="Goudy Old Style" w:eastAsia="Times New Roman" w:hAnsi="Goudy Old Style" w:cs="Calibri"/>
          <w:iCs/>
          <w:color w:val="000000"/>
          <w:sz w:val="24"/>
          <w:szCs w:val="24"/>
          <w:lang w:eastAsia="it-IT"/>
        </w:rPr>
        <w:t>n. 773/1931</w:t>
      </w:r>
      <w:r w:rsidRPr="00B3160F">
        <w:rPr>
          <w:rFonts w:ascii="Goudy Old Style" w:eastAsia="Times New Roman" w:hAnsi="Goudy Old Style" w:cs="Calibri"/>
          <w:color w:val="000000"/>
          <w:sz w:val="24"/>
          <w:szCs w:val="24"/>
          <w:lang w:eastAsia="it-IT"/>
        </w:rPr>
        <w:t>;</w:t>
      </w:r>
    </w:p>
    <w:p w:rsidR="0019219A" w:rsidRDefault="0019219A" w:rsidP="00A104C7">
      <w:pPr>
        <w:numPr>
          <w:ilvl w:val="0"/>
          <w:numId w:val="2"/>
        </w:numPr>
        <w:autoSpaceDE w:val="0"/>
        <w:autoSpaceDN w:val="0"/>
        <w:adjustRightInd w:val="0"/>
        <w:spacing w:after="0" w:line="240" w:lineRule="auto"/>
        <w:ind w:left="567" w:hanging="567"/>
        <w:jc w:val="both"/>
        <w:rPr>
          <w:rFonts w:ascii="Goudy Old Style" w:eastAsia="Times New Roman" w:hAnsi="Goudy Old Style" w:cs="Calibri"/>
          <w:color w:val="000000"/>
          <w:sz w:val="24"/>
          <w:szCs w:val="24"/>
          <w:lang w:eastAsia="it-IT"/>
        </w:rPr>
      </w:pPr>
      <w:r w:rsidRPr="00EF4492">
        <w:rPr>
          <w:rFonts w:ascii="Goudy Old Style" w:eastAsia="Times New Roman" w:hAnsi="Goudy Old Style" w:cs="Calibri"/>
          <w:color w:val="000000"/>
          <w:sz w:val="24"/>
          <w:szCs w:val="24"/>
          <w:lang w:eastAsia="it-IT"/>
        </w:rPr>
        <w:t>che non sussistono nei propri confronti "cause di divieto, di decadenza o di sospensione di cui all</w:t>
      </w:r>
      <w:r>
        <w:rPr>
          <w:rFonts w:ascii="Goudy Old Style" w:eastAsia="Times New Roman" w:hAnsi="Goudy Old Style" w:cs="Calibri"/>
          <w:color w:val="000000"/>
          <w:sz w:val="24"/>
          <w:szCs w:val="24"/>
          <w:lang w:eastAsia="it-IT"/>
        </w:rPr>
        <w:t>’</w:t>
      </w:r>
      <w:r w:rsidRPr="00EF4492">
        <w:rPr>
          <w:rFonts w:ascii="Goudy Old Style" w:eastAsia="Times New Roman" w:hAnsi="Goudy Old Style" w:cs="Calibri"/>
          <w:color w:val="000000"/>
          <w:sz w:val="24"/>
          <w:szCs w:val="24"/>
          <w:lang w:eastAsia="it-IT"/>
        </w:rPr>
        <w:t xml:space="preserve">art.10 </w:t>
      </w:r>
      <w:r>
        <w:rPr>
          <w:rFonts w:ascii="Goudy Old Style" w:eastAsia="Times New Roman" w:hAnsi="Goudy Old Style" w:cs="Calibri"/>
          <w:color w:val="000000"/>
          <w:sz w:val="24"/>
          <w:szCs w:val="24"/>
          <w:lang w:eastAsia="it-IT"/>
        </w:rPr>
        <w:t>della legge 31 maggio 1965,</w:t>
      </w:r>
      <w:r w:rsidRPr="00EF4492">
        <w:rPr>
          <w:rFonts w:ascii="Goudy Old Style" w:eastAsia="Times New Roman" w:hAnsi="Goudy Old Style" w:cs="Calibri"/>
          <w:color w:val="000000"/>
          <w:sz w:val="24"/>
          <w:szCs w:val="24"/>
          <w:lang w:eastAsia="it-IT"/>
        </w:rPr>
        <w:t xml:space="preserve"> n. 575" (antimafia)</w:t>
      </w:r>
      <w:r>
        <w:rPr>
          <w:rFonts w:ascii="Goudy Old Style" w:eastAsia="Times New Roman" w:hAnsi="Goudy Old Style" w:cs="Calibri"/>
          <w:color w:val="000000"/>
          <w:sz w:val="24"/>
          <w:szCs w:val="24"/>
          <w:lang w:eastAsia="it-IT"/>
        </w:rPr>
        <w:t>.</w:t>
      </w:r>
    </w:p>
    <w:p w:rsidR="0019219A" w:rsidRDefault="0019219A" w:rsidP="0019219A">
      <w:pPr>
        <w:autoSpaceDE w:val="0"/>
        <w:autoSpaceDN w:val="0"/>
        <w:adjustRightInd w:val="0"/>
        <w:spacing w:after="0" w:line="240" w:lineRule="auto"/>
        <w:jc w:val="both"/>
        <w:rPr>
          <w:rFonts w:ascii="Goudy Old Style" w:eastAsia="Times New Roman" w:hAnsi="Goudy Old Style" w:cs="Calibri"/>
          <w:color w:val="000000"/>
          <w:sz w:val="24"/>
          <w:szCs w:val="24"/>
          <w:lang w:eastAsia="it-IT"/>
        </w:rPr>
      </w:pPr>
    </w:p>
    <w:p w:rsidR="0019219A" w:rsidRPr="00F8043E"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F8043E">
        <w:rPr>
          <w:rFonts w:ascii="Goudy Old Style" w:hAnsi="Goudy Old Style" w:cs="Arial"/>
          <w:b/>
          <w:color w:val="000000"/>
          <w:sz w:val="24"/>
          <w:szCs w:val="24"/>
        </w:rPr>
        <w:t xml:space="preserve">Alla presente allega </w:t>
      </w:r>
      <w:r w:rsidRPr="00F8043E">
        <w:rPr>
          <w:rFonts w:ascii="Goudy Old Style" w:eastAsia="Times New Roman" w:hAnsi="Goudy Old Style" w:cs="Calibri"/>
          <w:b/>
          <w:color w:val="000000"/>
          <w:sz w:val="24"/>
          <w:szCs w:val="24"/>
          <w:lang w:eastAsia="it-IT"/>
        </w:rPr>
        <w:t>foto</w:t>
      </w:r>
      <w:r w:rsidRPr="00F8043E">
        <w:rPr>
          <w:rFonts w:ascii="Goudy Old Style" w:eastAsia="Times New Roman" w:hAnsi="Goudy Old Style" w:cs="Calibri"/>
          <w:b/>
          <w:iCs/>
          <w:color w:val="000000"/>
          <w:sz w:val="24"/>
          <w:szCs w:val="24"/>
          <w:lang w:eastAsia="it-IT"/>
        </w:rPr>
        <w:t>copia di un documento di identità del dichiarante in corso di validità.</w:t>
      </w:r>
    </w:p>
    <w:p w:rsidR="0019219A" w:rsidRPr="00220BE5" w:rsidRDefault="0019219A" w:rsidP="0019219A">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p w:rsidR="00184A33" w:rsidRDefault="0019219A" w:rsidP="00B32028">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r w:rsidRPr="00220BE5">
        <w:rPr>
          <w:rFonts w:ascii="Goudy Old Style" w:eastAsia="Times New Roman" w:hAnsi="Goudy Old Style" w:cs="Calibri-Bold"/>
          <w:b/>
          <w:bCs/>
          <w:color w:val="000000"/>
          <w:sz w:val="24"/>
          <w:szCs w:val="24"/>
          <w:lang w:eastAsia="it-IT"/>
        </w:rPr>
        <w:t xml:space="preserve">Data </w:t>
      </w:r>
      <w:r w:rsidRPr="00220BE5">
        <w:rPr>
          <w:rFonts w:ascii="Goudy Old Style" w:hAnsi="Goudy Old Style" w:cs="Arial"/>
          <w:color w:val="000000"/>
          <w:sz w:val="24"/>
          <w:szCs w:val="24"/>
        </w:rPr>
        <w:t>|__|__|-|__|__|-|__|__|__|__|</w:t>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r>
      <w:r w:rsidRPr="00220BE5">
        <w:rPr>
          <w:rFonts w:ascii="Goudy Old Style" w:eastAsia="Times New Roman" w:hAnsi="Goudy Old Style" w:cs="Calibri-Bold"/>
          <w:b/>
          <w:bCs/>
          <w:color w:val="000000"/>
          <w:sz w:val="24"/>
          <w:szCs w:val="24"/>
          <w:lang w:eastAsia="it-IT"/>
        </w:rPr>
        <w:tab/>
        <w:t>Firma _________________________</w:t>
      </w:r>
    </w:p>
    <w:p w:rsidR="004F4890" w:rsidRPr="00DB19B0" w:rsidRDefault="004F4890" w:rsidP="004F4890">
      <w:pPr>
        <w:autoSpaceDE w:val="0"/>
        <w:autoSpaceDN w:val="0"/>
        <w:adjustRightInd w:val="0"/>
        <w:spacing w:after="0" w:line="240" w:lineRule="auto"/>
        <w:jc w:val="right"/>
        <w:rPr>
          <w:rFonts w:ascii="Goudy Old Style" w:eastAsia="Times New Roman" w:hAnsi="Goudy Old Style" w:cs="Calibri-Bold"/>
          <w:b/>
          <w:bCs/>
          <w:color w:val="000000"/>
          <w:sz w:val="24"/>
          <w:szCs w:val="24"/>
          <w:lang w:eastAsia="it-IT"/>
        </w:rPr>
      </w:pPr>
      <w:r>
        <w:rPr>
          <w:rFonts w:ascii="Goudy Old Style" w:eastAsia="Times New Roman" w:hAnsi="Goudy Old Style" w:cs="Calibri-Bold"/>
          <w:b/>
          <w:bCs/>
          <w:color w:val="000000"/>
          <w:sz w:val="24"/>
          <w:szCs w:val="24"/>
          <w:lang w:eastAsia="it-IT"/>
        </w:rPr>
        <w:br w:type="page"/>
      </w:r>
      <w:r w:rsidRPr="00DB19B0">
        <w:rPr>
          <w:rFonts w:ascii="Goudy Old Style" w:eastAsia="Times New Roman" w:hAnsi="Goudy Old Style" w:cs="Calibri-Bold"/>
          <w:b/>
          <w:bCs/>
          <w:color w:val="000000"/>
          <w:sz w:val="24"/>
          <w:szCs w:val="24"/>
          <w:lang w:eastAsia="it-IT"/>
        </w:rPr>
        <w:lastRenderedPageBreak/>
        <w:t>ALLEGATO C</w:t>
      </w:r>
    </w:p>
    <w:p w:rsidR="004F4890" w:rsidRPr="007F38C7" w:rsidRDefault="004F4890" w:rsidP="004F4890">
      <w:pPr>
        <w:pStyle w:val="Titolo"/>
        <w:ind w:left="284" w:hanging="284"/>
        <w:rPr>
          <w:rFonts w:ascii="Goudy Old Style" w:hAnsi="Goudy Old Style"/>
          <w:sz w:val="24"/>
          <w:szCs w:val="24"/>
        </w:rPr>
      </w:pPr>
      <w:r w:rsidRPr="007F38C7">
        <w:rPr>
          <w:rFonts w:ascii="Goudy Old Style" w:hAnsi="Goudy Old Style"/>
          <w:sz w:val="24"/>
          <w:szCs w:val="24"/>
        </w:rPr>
        <w:t>DICHIARAZIONE DI ASSEVERAZIONE</w:t>
      </w:r>
    </w:p>
    <w:p w:rsidR="004F4890" w:rsidRPr="00DB19B0" w:rsidRDefault="004F4890" w:rsidP="004F4890">
      <w:pPr>
        <w:pStyle w:val="Titolo"/>
        <w:jc w:val="both"/>
        <w:rPr>
          <w:rFonts w:ascii="Goudy Old Style" w:hAnsi="Goudy Old Style"/>
          <w:b w:val="0"/>
          <w:sz w:val="24"/>
          <w:szCs w:val="24"/>
        </w:rPr>
      </w:pPr>
    </w:p>
    <w:tbl>
      <w:tblPr>
        <w:tblW w:w="9356"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2270"/>
        <w:gridCol w:w="3258"/>
        <w:gridCol w:w="1276"/>
        <w:gridCol w:w="2552"/>
      </w:tblGrid>
      <w:tr w:rsidR="004F4890" w:rsidRPr="00DB19B0" w:rsidTr="00A104C7">
        <w:trPr>
          <w:cantSplit/>
          <w:trHeight w:val="20"/>
        </w:trPr>
        <w:tc>
          <w:tcPr>
            <w:tcW w:w="9356" w:type="dxa"/>
            <w:gridSpan w:val="4"/>
            <w:tcBorders>
              <w:top w:val="dotted" w:sz="4" w:space="0" w:color="auto"/>
              <w:left w:val="dotted" w:sz="4" w:space="0" w:color="auto"/>
              <w:bottom w:val="nil"/>
            </w:tcBorders>
          </w:tcPr>
          <w:p w:rsidR="004F4890" w:rsidRPr="00DB19B0" w:rsidRDefault="004F4890" w:rsidP="00A104C7">
            <w:pPr>
              <w:pStyle w:val="Testonotadichiusura"/>
              <w:spacing w:before="60"/>
              <w:ind w:left="34"/>
              <w:jc w:val="both"/>
              <w:rPr>
                <w:rFonts w:ascii="Goudy Old Style" w:hAnsi="Goudy Old Style"/>
                <w:sz w:val="24"/>
                <w:szCs w:val="24"/>
              </w:rPr>
            </w:pPr>
            <w:r w:rsidRPr="00DB19B0">
              <w:rPr>
                <w:rFonts w:ascii="Goudy Old Style" w:hAnsi="Goudy Old Style"/>
                <w:sz w:val="24"/>
                <w:szCs w:val="24"/>
              </w:rPr>
              <w:t xml:space="preserve">Il/ La sottoscritto/a      </w:t>
            </w:r>
            <w:r w:rsidR="00623BDC" w:rsidRPr="00DB19B0">
              <w:rPr>
                <w:rFonts w:ascii="Goudy Old Style" w:hAnsi="Goudy Old Style"/>
                <w:b/>
                <w:sz w:val="24"/>
                <w:szCs w:val="24"/>
              </w:rPr>
              <w:fldChar w:fldCharType="begin">
                <w:ffData>
                  <w:name w:val=""/>
                  <w:enabled/>
                  <w:calcOnExit w:val="0"/>
                  <w:textInput>
                    <w:default w:val="________________________________"/>
                    <w:maxLength w:val="32"/>
                    <w:format w:val="Iniziali 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________________________________</w:t>
            </w:r>
            <w:r w:rsidR="00623BDC" w:rsidRPr="00DB19B0">
              <w:rPr>
                <w:rFonts w:ascii="Goudy Old Style" w:hAnsi="Goudy Old Style"/>
                <w:b/>
                <w:sz w:val="24"/>
                <w:szCs w:val="24"/>
              </w:rPr>
              <w:fldChar w:fldCharType="end"/>
            </w:r>
          </w:p>
        </w:tc>
      </w:tr>
      <w:tr w:rsidR="004F4890" w:rsidRPr="00DB19B0" w:rsidTr="00A104C7">
        <w:trPr>
          <w:cantSplit/>
          <w:trHeight w:val="378"/>
        </w:trPr>
        <w:tc>
          <w:tcPr>
            <w:tcW w:w="2270" w:type="dxa"/>
            <w:tcBorders>
              <w:top w:val="nil"/>
              <w:left w:val="dotted" w:sz="4" w:space="0" w:color="auto"/>
              <w:bottom w:val="nil"/>
            </w:tcBorders>
          </w:tcPr>
          <w:p w:rsidR="004F4890" w:rsidRPr="00DB19B0" w:rsidRDefault="004F4890" w:rsidP="00A104C7">
            <w:pPr>
              <w:spacing w:before="80"/>
              <w:jc w:val="both"/>
              <w:rPr>
                <w:rFonts w:ascii="Goudy Old Style" w:hAnsi="Goudy Old Style"/>
                <w:position w:val="-6"/>
                <w:sz w:val="24"/>
                <w:szCs w:val="24"/>
              </w:rPr>
            </w:pPr>
            <w:r w:rsidRPr="00DB19B0">
              <w:rPr>
                <w:rFonts w:ascii="Goudy Old Style" w:hAnsi="Goudy Old Style"/>
                <w:position w:val="-6"/>
                <w:sz w:val="24"/>
                <w:szCs w:val="24"/>
              </w:rPr>
              <w:t>codice fiscale</w:t>
            </w:r>
          </w:p>
        </w:tc>
        <w:tc>
          <w:tcPr>
            <w:tcW w:w="7086" w:type="dxa"/>
            <w:gridSpan w:val="3"/>
            <w:tcBorders>
              <w:top w:val="nil"/>
              <w:bottom w:val="nil"/>
            </w:tcBorders>
          </w:tcPr>
          <w:p w:rsidR="004F4890" w:rsidRPr="00DB19B0" w:rsidRDefault="004F4890" w:rsidP="00A104C7">
            <w:pPr>
              <w:spacing w:before="80"/>
              <w:ind w:left="-68"/>
              <w:jc w:val="both"/>
              <w:rPr>
                <w:rFonts w:ascii="Goudy Old Style" w:hAnsi="Goudy Old Style"/>
                <w:spacing w:val="20"/>
                <w:sz w:val="24"/>
                <w:szCs w:val="24"/>
              </w:rPr>
            </w:pPr>
            <w:r w:rsidRPr="00DB19B0">
              <w:rPr>
                <w:rFonts w:ascii="Goudy Old Style" w:hAnsi="Goudy Old Style"/>
                <w:b/>
                <w:sz w:val="24"/>
                <w:szCs w:val="24"/>
              </w:rPr>
              <w:t xml:space="preserve">  </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40"/>
                <w:sz w:val="24"/>
                <w:szCs w:val="24"/>
              </w:rPr>
              <w:t>|</w:t>
            </w:r>
            <w:r w:rsidR="00623BDC" w:rsidRPr="00DB19B0">
              <w:rPr>
                <w:rFonts w:ascii="Goudy Old Style" w:hAnsi="Goudy Old Style"/>
                <w:b/>
                <w:spacing w:val="40"/>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pacing w:val="40"/>
                <w:sz w:val="24"/>
                <w:szCs w:val="24"/>
              </w:rPr>
              <w:instrText xml:space="preserve"> FORMTEXT </w:instrText>
            </w:r>
            <w:r w:rsidR="00623BDC" w:rsidRPr="00DB19B0">
              <w:rPr>
                <w:rFonts w:ascii="Goudy Old Style" w:hAnsi="Goudy Old Style"/>
                <w:b/>
                <w:spacing w:val="40"/>
                <w:sz w:val="24"/>
                <w:szCs w:val="24"/>
              </w:rPr>
            </w:r>
            <w:r w:rsidR="00623BDC" w:rsidRPr="00DB19B0">
              <w:rPr>
                <w:rFonts w:ascii="Goudy Old Style" w:hAnsi="Goudy Old Style"/>
                <w:b/>
                <w:spacing w:val="40"/>
                <w:sz w:val="24"/>
                <w:szCs w:val="24"/>
              </w:rPr>
              <w:fldChar w:fldCharType="separate"/>
            </w:r>
            <w:r w:rsidRPr="00DB19B0">
              <w:rPr>
                <w:rFonts w:ascii="Goudy Old Style" w:hAnsi="Goudy Old Style"/>
                <w:b/>
                <w:noProof/>
                <w:spacing w:val="40"/>
                <w:sz w:val="24"/>
                <w:szCs w:val="24"/>
              </w:rPr>
              <w:t>_</w:t>
            </w:r>
            <w:r w:rsidR="00623BDC" w:rsidRPr="00DB19B0">
              <w:rPr>
                <w:rFonts w:ascii="Goudy Old Style" w:hAnsi="Goudy Old Style"/>
                <w:b/>
                <w:spacing w:val="40"/>
                <w:sz w:val="24"/>
                <w:szCs w:val="24"/>
              </w:rPr>
              <w:fldChar w:fldCharType="end"/>
            </w:r>
            <w:r w:rsidRPr="00DB19B0">
              <w:rPr>
                <w:rFonts w:ascii="Goudy Old Style" w:hAnsi="Goudy Old Style"/>
                <w:spacing w:val="20"/>
                <w:sz w:val="24"/>
                <w:szCs w:val="24"/>
              </w:rPr>
              <w:t>|</w:t>
            </w:r>
          </w:p>
        </w:tc>
      </w:tr>
      <w:tr w:rsidR="004F4890" w:rsidRPr="00DB19B0" w:rsidTr="00A104C7">
        <w:trPr>
          <w:cantSplit/>
          <w:trHeight w:val="400"/>
        </w:trPr>
        <w:tc>
          <w:tcPr>
            <w:tcW w:w="5528" w:type="dxa"/>
            <w:gridSpan w:val="2"/>
            <w:tcBorders>
              <w:top w:val="nil"/>
              <w:left w:val="dotted" w:sz="4" w:space="0" w:color="auto"/>
              <w:bottom w:val="nil"/>
            </w:tcBorders>
          </w:tcPr>
          <w:p w:rsidR="004F4890" w:rsidRPr="00DB19B0" w:rsidRDefault="004F4890" w:rsidP="00A104C7">
            <w:pPr>
              <w:spacing w:before="80" w:after="60"/>
              <w:ind w:right="213"/>
              <w:jc w:val="both"/>
              <w:rPr>
                <w:rFonts w:ascii="Goudy Old Style" w:hAnsi="Goudy Old Style"/>
                <w:sz w:val="24"/>
                <w:szCs w:val="24"/>
              </w:rPr>
            </w:pPr>
            <w:r w:rsidRPr="00DB19B0">
              <w:rPr>
                <w:rFonts w:ascii="Goudy Old Style" w:hAnsi="Goudy Old Style"/>
                <w:sz w:val="24"/>
                <w:szCs w:val="24"/>
              </w:rPr>
              <w:t xml:space="preserve">Nato/a a     </w:t>
            </w:r>
            <w:r w:rsidR="00623BDC" w:rsidRPr="00DB19B0">
              <w:rPr>
                <w:rFonts w:ascii="Goudy Old Style" w:hAnsi="Goudy Old Style"/>
                <w:b/>
                <w:sz w:val="24"/>
                <w:szCs w:val="24"/>
              </w:rPr>
              <w:fldChar w:fldCharType="begin">
                <w:ffData>
                  <w:name w:val=""/>
                  <w:enabled/>
                  <w:calcOnExit w:val="0"/>
                  <w:textInput>
                    <w:default w:val="_____________________"/>
                    <w:maxLength w:val="32"/>
                    <w:format w:val="Iniziali 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_____________________</w:t>
            </w:r>
            <w:r w:rsidR="00623BDC"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Prov.  </w:t>
            </w:r>
            <w:bookmarkStart w:id="1" w:name="Testo23"/>
            <w:r w:rsidR="00623BDC" w:rsidRPr="00DB19B0">
              <w:rPr>
                <w:rFonts w:ascii="Goudy Old Style" w:hAnsi="Goudy Old Style"/>
                <w:b/>
                <w:sz w:val="24"/>
                <w:szCs w:val="24"/>
              </w:rPr>
              <w:fldChar w:fldCharType="begin">
                <w:ffData>
                  <w:name w:val="Testo23"/>
                  <w:enabled/>
                  <w:calcOnExit w:val="0"/>
                  <w:textInput>
                    <w:default w:val="___"/>
                    <w:maxLength w:val="4"/>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w:t>
            </w:r>
            <w:r w:rsidR="00623BDC" w:rsidRPr="00DB19B0">
              <w:rPr>
                <w:rFonts w:ascii="Goudy Old Style" w:hAnsi="Goudy Old Style"/>
                <w:b/>
                <w:sz w:val="24"/>
                <w:szCs w:val="24"/>
              </w:rPr>
              <w:fldChar w:fldCharType="end"/>
            </w:r>
            <w:bookmarkEnd w:id="1"/>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il </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r w:rsidR="00623BDC" w:rsidRPr="00DB19B0">
              <w:rPr>
                <w:rFonts w:ascii="Goudy Old Style" w:hAnsi="Goudy Old Style"/>
                <w:b/>
                <w:sz w:val="24"/>
                <w:szCs w:val="24"/>
              </w:rPr>
              <w:fldChar w:fldCharType="begin">
                <w:ffData>
                  <w:name w:val="Testo1"/>
                  <w:enabled/>
                  <w:calcOnExit w:val="0"/>
                  <w:textInput>
                    <w:default w:val="_"/>
                    <w:maxLength w:val="1"/>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w:t>
            </w:r>
            <w:r w:rsidR="00623BDC" w:rsidRPr="00DB19B0">
              <w:rPr>
                <w:rFonts w:ascii="Goudy Old Style" w:hAnsi="Goudy Old Style"/>
                <w:b/>
                <w:sz w:val="24"/>
                <w:szCs w:val="24"/>
              </w:rPr>
              <w:fldChar w:fldCharType="end"/>
            </w:r>
            <w:r w:rsidRPr="00DB19B0">
              <w:rPr>
                <w:rFonts w:ascii="Goudy Old Style" w:hAnsi="Goudy Old Style"/>
                <w:sz w:val="24"/>
                <w:szCs w:val="24"/>
              </w:rPr>
              <w:t>|</w:t>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residente</w:t>
            </w:r>
            <w:r w:rsidRPr="00DB19B0">
              <w:rPr>
                <w:rFonts w:ascii="Goudy Old Style" w:hAnsi="Goudy Old Style"/>
                <w:sz w:val="24"/>
                <w:szCs w:val="24"/>
              </w:rPr>
              <w:t xml:space="preserve"> in: Comune </w:t>
            </w:r>
            <w:r w:rsidR="00623BDC" w:rsidRPr="00DB19B0">
              <w:rPr>
                <w:rFonts w:ascii="Goudy Old Style" w:hAnsi="Goudy Old Style"/>
                <w:b/>
                <w:sz w:val="24"/>
                <w:szCs w:val="24"/>
              </w:rPr>
              <w:fldChar w:fldCharType="begin">
                <w:ffData>
                  <w:name w:val=""/>
                  <w:enabled/>
                  <w:calcOnExit w:val="0"/>
                  <w:textInput>
                    <w:default w:val="__________________"/>
                    <w:maxLength w:val="23"/>
                    <w:format w:val="Iniziali 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w:t>
            </w:r>
            <w:r w:rsidR="00623BDC"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623BDC"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23BDC"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623BDC"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623BDC"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lang w:val="en-GB"/>
              </w:rPr>
            </w:pPr>
            <w:r w:rsidRPr="00DB19B0">
              <w:rPr>
                <w:rFonts w:ascii="Goudy Old Style" w:hAnsi="Goudy Old Style"/>
                <w:sz w:val="24"/>
                <w:szCs w:val="24"/>
              </w:rPr>
              <w:t xml:space="preserve"> Prov.</w:t>
            </w:r>
            <w:r w:rsidR="00623BDC"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623BDC"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lang w:val="en-GB"/>
              </w:rPr>
              <w:t xml:space="preserve">   C.A.P. </w:t>
            </w:r>
            <w:r w:rsidR="00623BDC" w:rsidRPr="00DB19B0">
              <w:rPr>
                <w:rFonts w:ascii="Goudy Old Style" w:hAnsi="Goudy Old Style"/>
                <w:b/>
                <w:sz w:val="24"/>
                <w:szCs w:val="24"/>
              </w:rPr>
              <w:fldChar w:fldCharType="begin">
                <w:ffData>
                  <w:name w:val="Testo13"/>
                  <w:enabled/>
                  <w:calcOnExit w:val="0"/>
                  <w:textInput>
                    <w:default w:val="_____"/>
                    <w:maxLength w:val="5"/>
                    <w:format w:val="Maiuscole"/>
                  </w:textInput>
                </w:ffData>
              </w:fldChar>
            </w:r>
            <w:r w:rsidRPr="00DB19B0">
              <w:rPr>
                <w:rFonts w:ascii="Goudy Old Style" w:hAnsi="Goudy Old Style"/>
                <w:b/>
                <w:sz w:val="24"/>
                <w:szCs w:val="24"/>
                <w:lang w:val="en-GB"/>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w:t>
            </w:r>
            <w:r w:rsidR="00623BDC"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Con studio in: Comune  </w:t>
            </w:r>
            <w:r w:rsidR="00623BDC"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23BDC"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via  </w:t>
            </w:r>
            <w:r w:rsidR="00623BDC" w:rsidRPr="00DB19B0">
              <w:rPr>
                <w:rFonts w:ascii="Goudy Old Style" w:hAnsi="Goudy Old Style"/>
                <w:b/>
                <w:sz w:val="24"/>
                <w:szCs w:val="24"/>
              </w:rPr>
              <w:fldChar w:fldCharType="begin">
                <w:ffData>
                  <w:name w:val=""/>
                  <w:enabled/>
                  <w:calcOnExit w:val="0"/>
                  <w:textInput>
                    <w:default w:val="___________________"/>
                    <w:maxLength w:val="28"/>
                    <w:format w:val="Iniziali 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___________________</w:t>
            </w:r>
            <w:r w:rsidR="00623BDC" w:rsidRPr="00DB19B0">
              <w:rPr>
                <w:rFonts w:ascii="Goudy Old Style" w:hAnsi="Goudy Old Style"/>
                <w:b/>
                <w:sz w:val="24"/>
                <w:szCs w:val="24"/>
              </w:rPr>
              <w:fldChar w:fldCharType="end"/>
            </w:r>
            <w:r w:rsidRPr="00DB19B0">
              <w:rPr>
                <w:rFonts w:ascii="Goudy Old Style" w:hAnsi="Goudy Old Style"/>
                <w:b/>
                <w:sz w:val="24"/>
                <w:szCs w:val="24"/>
              </w:rPr>
              <w:t xml:space="preserve">                   </w:t>
            </w:r>
            <w:r w:rsidRPr="00DB19B0">
              <w:rPr>
                <w:rFonts w:ascii="Goudy Old Style" w:hAnsi="Goudy Old Style"/>
                <w:sz w:val="24"/>
                <w:szCs w:val="24"/>
              </w:rPr>
              <w:t xml:space="preserve">n. </w:t>
            </w:r>
            <w:r w:rsidR="00623BDC" w:rsidRPr="00DB19B0">
              <w:rPr>
                <w:rFonts w:ascii="Goudy Old Style" w:hAnsi="Goudy Old Style"/>
                <w:b/>
                <w:sz w:val="24"/>
                <w:szCs w:val="24"/>
              </w:rPr>
              <w:fldChar w:fldCharType="begin">
                <w:ffData>
                  <w:name w:val=""/>
                  <w:enabled/>
                  <w:calcOnExit w:val="0"/>
                  <w:textInput>
                    <w:default w:val="____"/>
                    <w:maxLength w:val="7"/>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w:t>
            </w:r>
            <w:r w:rsidR="00623BDC"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  </w:t>
            </w:r>
          </w:p>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Prov.</w:t>
            </w:r>
            <w:r w:rsidR="00623BDC" w:rsidRPr="00DB19B0">
              <w:rPr>
                <w:rFonts w:ascii="Goudy Old Style" w:hAnsi="Goudy Old Style"/>
                <w:b/>
                <w:sz w:val="24"/>
                <w:szCs w:val="24"/>
              </w:rPr>
              <w:fldChar w:fldCharType="begin">
                <w:ffData>
                  <w:name w:val=""/>
                  <w:enabled/>
                  <w:calcOnExit w:val="0"/>
                  <w:textInput>
                    <w:default w:val="____"/>
                    <w:maxLength w:val="4"/>
                    <w:format w:val="Mai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lang w:val="en-GB"/>
              </w:rPr>
              <w:t>____</w:t>
            </w:r>
            <w:r w:rsidR="00623BDC" w:rsidRPr="00DB19B0">
              <w:rPr>
                <w:rFonts w:ascii="Goudy Old Style" w:hAnsi="Goudy Old Style"/>
                <w:b/>
                <w:sz w:val="24"/>
                <w:szCs w:val="24"/>
              </w:rPr>
              <w:fldChar w:fldCharType="end"/>
            </w:r>
          </w:p>
        </w:tc>
        <w:tc>
          <w:tcPr>
            <w:tcW w:w="2552" w:type="dxa"/>
            <w:tcBorders>
              <w:top w:val="nil"/>
              <w:bottom w:val="nil"/>
            </w:tcBorders>
          </w:tcPr>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sz w:val="24"/>
                <w:szCs w:val="24"/>
              </w:rPr>
              <w:t xml:space="preserve">tel.  </w:t>
            </w:r>
            <w:r w:rsidRPr="00DB19B0">
              <w:rPr>
                <w:rFonts w:ascii="Goudy Old Style" w:hAnsi="Goudy Old Style"/>
                <w:i/>
                <w:sz w:val="24"/>
                <w:szCs w:val="24"/>
              </w:rPr>
              <w:t xml:space="preserve"> </w:t>
            </w:r>
            <w:r w:rsidR="00623BDC"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23BDC" w:rsidRPr="00DB19B0">
              <w:rPr>
                <w:rFonts w:ascii="Goudy Old Style" w:hAnsi="Goudy Old Style"/>
                <w:b/>
                <w:sz w:val="24"/>
                <w:szCs w:val="24"/>
              </w:rPr>
              <w:fldChar w:fldCharType="end"/>
            </w:r>
          </w:p>
          <w:p w:rsidR="004F4890" w:rsidRPr="00DB19B0" w:rsidRDefault="004F4890" w:rsidP="00A104C7">
            <w:pPr>
              <w:spacing w:before="80" w:after="60"/>
              <w:jc w:val="both"/>
              <w:rPr>
                <w:rFonts w:ascii="Goudy Old Style" w:hAnsi="Goudy Old Style"/>
                <w:b/>
                <w:sz w:val="24"/>
                <w:szCs w:val="24"/>
              </w:rPr>
            </w:pPr>
            <w:r w:rsidRPr="00DB19B0">
              <w:rPr>
                <w:rFonts w:ascii="Goudy Old Style" w:hAnsi="Goudy Old Style"/>
                <w:b/>
                <w:sz w:val="24"/>
                <w:szCs w:val="24"/>
              </w:rPr>
              <w:t>cell.</w:t>
            </w:r>
            <w:r w:rsidRPr="00DB19B0">
              <w:rPr>
                <w:rFonts w:ascii="Goudy Old Style" w:hAnsi="Goudy Old Style"/>
                <w:sz w:val="24"/>
                <w:szCs w:val="24"/>
              </w:rPr>
              <w:t xml:space="preserve">  </w:t>
            </w:r>
            <w:r w:rsidRPr="00DB19B0">
              <w:rPr>
                <w:rFonts w:ascii="Goudy Old Style" w:hAnsi="Goudy Old Style"/>
                <w:i/>
                <w:sz w:val="24"/>
                <w:szCs w:val="24"/>
              </w:rPr>
              <w:t xml:space="preserve"> </w:t>
            </w:r>
            <w:r w:rsidR="00623BDC"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23BDC" w:rsidRPr="00DB19B0">
              <w:rPr>
                <w:rFonts w:ascii="Goudy Old Style" w:hAnsi="Goudy Old Style"/>
                <w:b/>
                <w:sz w:val="24"/>
                <w:szCs w:val="24"/>
              </w:rPr>
              <w:fldChar w:fldCharType="end"/>
            </w:r>
          </w:p>
        </w:tc>
      </w:tr>
      <w:tr w:rsidR="004F4890" w:rsidRPr="00DB19B0" w:rsidTr="00A104C7">
        <w:trPr>
          <w:cantSplit/>
          <w:trHeight w:val="20"/>
        </w:trPr>
        <w:tc>
          <w:tcPr>
            <w:tcW w:w="5528" w:type="dxa"/>
            <w:gridSpan w:val="2"/>
            <w:tcBorders>
              <w:top w:val="nil"/>
              <w:left w:val="dotted" w:sz="4" w:space="0" w:color="auto"/>
              <w:bottom w:val="nil"/>
            </w:tcBorders>
          </w:tcPr>
          <w:p w:rsidR="004F4890" w:rsidRPr="00DB19B0" w:rsidRDefault="004F4890" w:rsidP="00A104C7">
            <w:pPr>
              <w:tabs>
                <w:tab w:val="left" w:pos="2765"/>
              </w:tabs>
              <w:spacing w:before="80" w:after="60"/>
              <w:jc w:val="both"/>
              <w:rPr>
                <w:rFonts w:ascii="Goudy Old Style" w:hAnsi="Goudy Old Style"/>
                <w:sz w:val="24"/>
                <w:szCs w:val="24"/>
              </w:rPr>
            </w:pPr>
            <w:r w:rsidRPr="00DB19B0">
              <w:rPr>
                <w:rFonts w:ascii="Goudy Old Style" w:hAnsi="Goudy Old Style"/>
                <w:sz w:val="24"/>
                <w:szCs w:val="24"/>
              </w:rPr>
              <w:t xml:space="preserve">@mail        </w:t>
            </w:r>
            <w:r w:rsidRPr="00DB19B0">
              <w:rPr>
                <w:rFonts w:ascii="Goudy Old Style" w:hAnsi="Goudy Old Style"/>
                <w:i/>
                <w:sz w:val="24"/>
                <w:szCs w:val="24"/>
              </w:rPr>
              <w:t xml:space="preserve"> </w:t>
            </w:r>
            <w:r w:rsidR="00623BDC" w:rsidRPr="00DB19B0">
              <w:rPr>
                <w:rFonts w:ascii="Goudy Old Style" w:hAnsi="Goudy Old Style"/>
                <w:b/>
                <w:sz w:val="24"/>
                <w:szCs w:val="24"/>
              </w:rPr>
              <w:fldChar w:fldCharType="begin">
                <w:ffData>
                  <w:name w:val=""/>
                  <w:enabled/>
                  <w:calcOnExit w:val="0"/>
                  <w:textInput>
                    <w:default w:val="____________________"/>
                    <w:maxLength w:val="40"/>
                    <w:format w:val="Tutto minuscole"/>
                  </w:textInput>
                </w:ffData>
              </w:fldChar>
            </w:r>
            <w:r w:rsidRPr="00DB19B0">
              <w:rPr>
                <w:rFonts w:ascii="Goudy Old Style" w:hAnsi="Goudy Old Style"/>
                <w:b/>
                <w:sz w:val="24"/>
                <w:szCs w:val="24"/>
              </w:rPr>
              <w:instrText xml:space="preserve"> FORMTEXT </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____________________</w:t>
            </w:r>
            <w:r w:rsidR="00623BDC" w:rsidRPr="00DB19B0">
              <w:rPr>
                <w:rFonts w:ascii="Goudy Old Style" w:hAnsi="Goudy Old Style"/>
                <w:b/>
                <w:sz w:val="24"/>
                <w:szCs w:val="24"/>
              </w:rPr>
              <w:fldChar w:fldCharType="end"/>
            </w:r>
          </w:p>
        </w:tc>
        <w:tc>
          <w:tcPr>
            <w:tcW w:w="1276" w:type="dxa"/>
            <w:tcBorders>
              <w:top w:val="nil"/>
              <w:bottom w:val="nil"/>
            </w:tcBorders>
          </w:tcPr>
          <w:p w:rsidR="004F4890" w:rsidRPr="00DB19B0" w:rsidRDefault="004F4890" w:rsidP="00A104C7">
            <w:pPr>
              <w:spacing w:before="80" w:after="60"/>
              <w:jc w:val="both"/>
              <w:rPr>
                <w:rFonts w:ascii="Goudy Old Style" w:hAnsi="Goudy Old Style"/>
                <w:sz w:val="24"/>
                <w:szCs w:val="24"/>
              </w:rPr>
            </w:pPr>
          </w:p>
        </w:tc>
        <w:tc>
          <w:tcPr>
            <w:tcW w:w="2552" w:type="dxa"/>
            <w:tcBorders>
              <w:top w:val="nil"/>
              <w:bottom w:val="nil"/>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fax  </w:t>
            </w:r>
            <w:r w:rsidRPr="00DB19B0">
              <w:rPr>
                <w:rFonts w:ascii="Goudy Old Style" w:hAnsi="Goudy Old Style"/>
                <w:i/>
                <w:sz w:val="24"/>
                <w:szCs w:val="24"/>
              </w:rPr>
              <w:t xml:space="preserve"> </w:t>
            </w:r>
            <w:r w:rsidR="00623BDC" w:rsidRPr="00DB19B0">
              <w:rPr>
                <w:rFonts w:ascii="Goudy Old Style" w:hAnsi="Goudy Old Style"/>
                <w:b/>
                <w:sz w:val="24"/>
                <w:szCs w:val="24"/>
              </w:rPr>
              <w:fldChar w:fldCharType="begin">
                <w:ffData>
                  <w:name w:val=""/>
                  <w:enabled/>
                  <w:calcOnExit w:val="0"/>
                  <w:textInput>
                    <w:default w:val="____/_________"/>
                    <w:maxLength w:val="14"/>
                  </w:textInput>
                </w:ffData>
              </w:fldChar>
            </w:r>
            <w:r w:rsidRPr="00DB19B0">
              <w:rPr>
                <w:rFonts w:ascii="Goudy Old Style" w:hAnsi="Goudy Old Style"/>
                <w:b/>
                <w:sz w:val="24"/>
                <w:szCs w:val="24"/>
              </w:rPr>
              <w:instrText xml:space="preserve"> FORMTEXT _</w:instrText>
            </w:r>
            <w:r w:rsidR="00623BDC" w:rsidRPr="00DB19B0">
              <w:rPr>
                <w:rFonts w:ascii="Goudy Old Style" w:hAnsi="Goudy Old Style"/>
                <w:b/>
                <w:sz w:val="24"/>
                <w:szCs w:val="24"/>
              </w:rPr>
            </w:r>
            <w:r w:rsidR="00623BDC" w:rsidRPr="00DB19B0">
              <w:rPr>
                <w:rFonts w:ascii="Goudy Old Style" w:hAnsi="Goudy Old Style"/>
                <w:b/>
                <w:sz w:val="24"/>
                <w:szCs w:val="24"/>
              </w:rPr>
              <w:fldChar w:fldCharType="separate"/>
            </w:r>
            <w:r w:rsidRPr="00DB19B0">
              <w:rPr>
                <w:rFonts w:ascii="Goudy Old Style" w:hAnsi="Goudy Old Style"/>
                <w:b/>
                <w:noProof/>
                <w:sz w:val="24"/>
                <w:szCs w:val="24"/>
              </w:rPr>
              <w:t>____/_________</w:t>
            </w:r>
            <w:r w:rsidR="00623BDC" w:rsidRPr="00DB19B0">
              <w:rPr>
                <w:rFonts w:ascii="Goudy Old Style" w:hAnsi="Goudy Old Style"/>
                <w:b/>
                <w:sz w:val="24"/>
                <w:szCs w:val="24"/>
              </w:rPr>
              <w:fldChar w:fldCharType="end"/>
            </w:r>
          </w:p>
        </w:tc>
      </w:tr>
      <w:tr w:rsidR="004F4890" w:rsidRPr="00DB19B0" w:rsidTr="00A104C7">
        <w:trPr>
          <w:cantSplit/>
          <w:trHeight w:val="20"/>
        </w:trPr>
        <w:tc>
          <w:tcPr>
            <w:tcW w:w="9356" w:type="dxa"/>
            <w:gridSpan w:val="4"/>
            <w:tcBorders>
              <w:top w:val="nil"/>
              <w:left w:val="dotted" w:sz="4" w:space="0" w:color="auto"/>
              <w:bottom w:val="dotted" w:sz="4" w:space="0" w:color="auto"/>
            </w:tcBorders>
          </w:tcPr>
          <w:p w:rsidR="004F4890" w:rsidRPr="00DB19B0" w:rsidRDefault="004F4890" w:rsidP="00A104C7">
            <w:pPr>
              <w:spacing w:before="80" w:after="60"/>
              <w:jc w:val="both"/>
              <w:rPr>
                <w:rFonts w:ascii="Goudy Old Style" w:hAnsi="Goudy Old Style"/>
                <w:sz w:val="24"/>
                <w:szCs w:val="24"/>
              </w:rPr>
            </w:pPr>
            <w:r w:rsidRPr="00DB19B0">
              <w:rPr>
                <w:rFonts w:ascii="Goudy Old Style" w:hAnsi="Goudy Old Style"/>
                <w:sz w:val="24"/>
                <w:szCs w:val="24"/>
              </w:rPr>
              <w:t xml:space="preserve">Iscritto all’Albo Professionale degli: </w:t>
            </w:r>
            <w:r w:rsidR="00623BDC"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23BDC" w:rsidRPr="00DB19B0">
              <w:rPr>
                <w:rFonts w:ascii="Goudy Old Style" w:hAnsi="Goudy Old Style"/>
                <w:sz w:val="24"/>
                <w:szCs w:val="24"/>
              </w:rPr>
            </w:r>
            <w:r w:rsidR="00623BDC" w:rsidRPr="00DB19B0">
              <w:rPr>
                <w:rFonts w:ascii="Goudy Old Style" w:hAnsi="Goudy Old Style"/>
                <w:sz w:val="24"/>
                <w:szCs w:val="24"/>
              </w:rPr>
              <w:fldChar w:fldCharType="end"/>
            </w:r>
            <w:r w:rsidRPr="00DB19B0">
              <w:rPr>
                <w:rFonts w:ascii="Goudy Old Style" w:hAnsi="Goudy Old Style"/>
                <w:sz w:val="24"/>
                <w:szCs w:val="24"/>
              </w:rPr>
              <w:t xml:space="preserve"> Architetti   </w:t>
            </w:r>
            <w:r w:rsidR="00623BDC"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23BDC" w:rsidRPr="00DB19B0">
              <w:rPr>
                <w:rFonts w:ascii="Goudy Old Style" w:hAnsi="Goudy Old Style"/>
                <w:sz w:val="24"/>
                <w:szCs w:val="24"/>
              </w:rPr>
            </w:r>
            <w:r w:rsidR="00623BDC" w:rsidRPr="00DB19B0">
              <w:rPr>
                <w:rFonts w:ascii="Goudy Old Style" w:hAnsi="Goudy Old Style"/>
                <w:sz w:val="24"/>
                <w:szCs w:val="24"/>
              </w:rPr>
              <w:fldChar w:fldCharType="end"/>
            </w:r>
            <w:r w:rsidRPr="00DB19B0">
              <w:rPr>
                <w:rFonts w:ascii="Goudy Old Style" w:hAnsi="Goudy Old Style"/>
                <w:sz w:val="24"/>
                <w:szCs w:val="24"/>
              </w:rPr>
              <w:t xml:space="preserve"> Geometri  </w:t>
            </w:r>
            <w:r w:rsidR="00623BDC" w:rsidRPr="00DB19B0">
              <w:rPr>
                <w:rFonts w:ascii="Goudy Old Style" w:hAnsi="Goudy Old Style"/>
                <w:sz w:val="24"/>
                <w:szCs w:val="24"/>
              </w:rPr>
              <w:fldChar w:fldCharType="begin">
                <w:ffData>
                  <w:name w:val=""/>
                  <w:enabled/>
                  <w:calcOnExit w:val="0"/>
                  <w:checkBox>
                    <w:sizeAuto/>
                    <w:default w:val="0"/>
                  </w:checkBox>
                </w:ffData>
              </w:fldChar>
            </w:r>
            <w:r w:rsidRPr="00DB19B0">
              <w:rPr>
                <w:rFonts w:ascii="Goudy Old Style" w:hAnsi="Goudy Old Style"/>
                <w:sz w:val="24"/>
                <w:szCs w:val="24"/>
              </w:rPr>
              <w:instrText xml:space="preserve"> FORMCHECKBOX _</w:instrText>
            </w:r>
            <w:r w:rsidR="00623BDC" w:rsidRPr="00DB19B0">
              <w:rPr>
                <w:rFonts w:ascii="Goudy Old Style" w:hAnsi="Goudy Old Style"/>
                <w:sz w:val="24"/>
                <w:szCs w:val="24"/>
              </w:rPr>
            </w:r>
            <w:r w:rsidR="00623BDC" w:rsidRPr="00DB19B0">
              <w:rPr>
                <w:rFonts w:ascii="Goudy Old Style" w:hAnsi="Goudy Old Style"/>
                <w:sz w:val="24"/>
                <w:szCs w:val="24"/>
              </w:rPr>
              <w:fldChar w:fldCharType="end"/>
            </w:r>
            <w:r w:rsidRPr="00DB19B0">
              <w:rPr>
                <w:rFonts w:ascii="Goudy Old Style" w:hAnsi="Goudy Old Style"/>
                <w:sz w:val="24"/>
                <w:szCs w:val="24"/>
              </w:rPr>
              <w:t xml:space="preserve"> Ingegneri  </w:t>
            </w:r>
          </w:p>
          <w:p w:rsidR="004F4890" w:rsidRPr="00DB19B0" w:rsidRDefault="004F4890" w:rsidP="00A104C7">
            <w:pPr>
              <w:pStyle w:val="Testonotadichiusura"/>
              <w:spacing w:before="80" w:after="60"/>
              <w:jc w:val="both"/>
              <w:rPr>
                <w:rFonts w:ascii="Goudy Old Style" w:hAnsi="Goudy Old Style"/>
                <w:sz w:val="24"/>
                <w:szCs w:val="24"/>
              </w:rPr>
            </w:pPr>
            <w:r w:rsidRPr="00DB19B0">
              <w:rPr>
                <w:rFonts w:ascii="Goudy Old Style" w:hAnsi="Goudy Old Style"/>
                <w:sz w:val="24"/>
                <w:szCs w:val="24"/>
              </w:rPr>
              <w:t xml:space="preserve">n. </w:t>
            </w:r>
            <w:r w:rsidR="00623BDC" w:rsidRPr="00DB19B0">
              <w:rPr>
                <w:rFonts w:ascii="Goudy Old Style" w:hAnsi="Goudy Old Style"/>
                <w:sz w:val="24"/>
                <w:szCs w:val="24"/>
              </w:rPr>
              <w:fldChar w:fldCharType="begin">
                <w:ffData>
                  <w:name w:val=""/>
                  <w:enabled/>
                  <w:calcOnExit w:val="0"/>
                  <w:textInput>
                    <w:default w:val="_____"/>
                    <w:maxLength w:val="7"/>
                  </w:textInput>
                </w:ffData>
              </w:fldChar>
            </w:r>
            <w:r w:rsidRPr="00DB19B0">
              <w:rPr>
                <w:rFonts w:ascii="Goudy Old Style" w:hAnsi="Goudy Old Style"/>
                <w:sz w:val="24"/>
                <w:szCs w:val="24"/>
              </w:rPr>
              <w:instrText xml:space="preserve"> FORMTEXT </w:instrText>
            </w:r>
            <w:r w:rsidR="00623BDC" w:rsidRPr="00DB19B0">
              <w:rPr>
                <w:rFonts w:ascii="Goudy Old Style" w:hAnsi="Goudy Old Style"/>
                <w:sz w:val="24"/>
                <w:szCs w:val="24"/>
              </w:rPr>
            </w:r>
            <w:r w:rsidR="00623BDC" w:rsidRPr="00DB19B0">
              <w:rPr>
                <w:rFonts w:ascii="Goudy Old Style" w:hAnsi="Goudy Old Style"/>
                <w:sz w:val="24"/>
                <w:szCs w:val="24"/>
              </w:rPr>
              <w:fldChar w:fldCharType="separate"/>
            </w:r>
            <w:r w:rsidRPr="00DB19B0">
              <w:rPr>
                <w:rFonts w:ascii="Goudy Old Style" w:hAnsi="Goudy Old Style"/>
                <w:sz w:val="24"/>
                <w:szCs w:val="24"/>
              </w:rPr>
              <w:t>_____</w:t>
            </w:r>
            <w:r w:rsidR="00623BDC" w:rsidRPr="00DB19B0">
              <w:rPr>
                <w:rFonts w:ascii="Goudy Old Style" w:hAnsi="Goudy Old Style"/>
                <w:sz w:val="24"/>
                <w:szCs w:val="24"/>
              </w:rPr>
              <w:fldChar w:fldCharType="end"/>
            </w:r>
            <w:r w:rsidRPr="00DB19B0">
              <w:rPr>
                <w:rFonts w:ascii="Goudy Old Style" w:hAnsi="Goudy Old Style"/>
                <w:sz w:val="24"/>
                <w:szCs w:val="24"/>
              </w:rPr>
              <w:t xml:space="preserve"> Prov.  </w:t>
            </w:r>
            <w:r w:rsidR="00623BDC" w:rsidRPr="00DB19B0">
              <w:rPr>
                <w:rFonts w:ascii="Goudy Old Style" w:hAnsi="Goudy Old Style"/>
                <w:sz w:val="24"/>
                <w:szCs w:val="24"/>
              </w:rPr>
              <w:fldChar w:fldCharType="begin">
                <w:ffData>
                  <w:name w:val=""/>
                  <w:enabled/>
                  <w:calcOnExit w:val="0"/>
                  <w:textInput>
                    <w:default w:val="___________"/>
                    <w:maxLength w:val="14"/>
                    <w:format w:val="Maiuscole"/>
                  </w:textInput>
                </w:ffData>
              </w:fldChar>
            </w:r>
            <w:r w:rsidRPr="00DB19B0">
              <w:rPr>
                <w:rFonts w:ascii="Goudy Old Style" w:hAnsi="Goudy Old Style"/>
                <w:sz w:val="24"/>
                <w:szCs w:val="24"/>
              </w:rPr>
              <w:instrText xml:space="preserve"> FORMTEXT </w:instrText>
            </w:r>
            <w:r w:rsidR="00623BDC" w:rsidRPr="00DB19B0">
              <w:rPr>
                <w:rFonts w:ascii="Goudy Old Style" w:hAnsi="Goudy Old Style"/>
                <w:sz w:val="24"/>
                <w:szCs w:val="24"/>
              </w:rPr>
            </w:r>
            <w:r w:rsidR="00623BDC" w:rsidRPr="00DB19B0">
              <w:rPr>
                <w:rFonts w:ascii="Goudy Old Style" w:hAnsi="Goudy Old Style"/>
                <w:sz w:val="24"/>
                <w:szCs w:val="24"/>
              </w:rPr>
              <w:fldChar w:fldCharType="separate"/>
            </w:r>
            <w:r w:rsidRPr="00DB19B0">
              <w:rPr>
                <w:rFonts w:ascii="Goudy Old Style" w:hAnsi="Goudy Old Style"/>
                <w:sz w:val="24"/>
                <w:szCs w:val="24"/>
              </w:rPr>
              <w:t>___________</w:t>
            </w:r>
            <w:r w:rsidR="00623BDC" w:rsidRPr="00DB19B0">
              <w:rPr>
                <w:rFonts w:ascii="Goudy Old Style" w:hAnsi="Goudy Old Style"/>
                <w:sz w:val="24"/>
                <w:szCs w:val="24"/>
              </w:rPr>
              <w:fldChar w:fldCharType="end"/>
            </w:r>
          </w:p>
        </w:tc>
      </w:tr>
    </w:tbl>
    <w:p w:rsidR="004F4890" w:rsidRPr="00DB19B0" w:rsidRDefault="004F4890" w:rsidP="004F4890">
      <w:pPr>
        <w:pStyle w:val="Corpodeltesto2"/>
        <w:spacing w:line="240" w:lineRule="auto"/>
        <w:jc w:val="both"/>
        <w:rPr>
          <w:rFonts w:ascii="Goudy Old Style" w:hAnsi="Goudy Old Style"/>
          <w:sz w:val="24"/>
          <w:szCs w:val="24"/>
        </w:rPr>
      </w:pPr>
      <w:r w:rsidRPr="00DB19B0">
        <w:rPr>
          <w:rFonts w:ascii="Goudy Old Style" w:hAnsi="Goudy Old Style"/>
          <w:sz w:val="24"/>
          <w:szCs w:val="24"/>
        </w:rPr>
        <w:t xml:space="preserve">titolare della redazione degli elaborati tecnici e grafici relativi alla allegata domanda di permesso di costruire, consapevole della propria </w:t>
      </w:r>
      <w:r w:rsidRPr="00DB19B0">
        <w:rPr>
          <w:rFonts w:ascii="Goudy Old Style" w:hAnsi="Goudy Old Style"/>
          <w:b/>
          <w:sz w:val="24"/>
          <w:szCs w:val="24"/>
        </w:rPr>
        <w:t>responsabilità penale</w:t>
      </w:r>
      <w:r w:rsidRPr="00DB19B0">
        <w:rPr>
          <w:rFonts w:ascii="Goudy Old Style" w:hAnsi="Goudy Old Style"/>
          <w:sz w:val="24"/>
          <w:szCs w:val="24"/>
        </w:rPr>
        <w:t xml:space="preserve"> che assume ai sensi dell’art. 76 del T. U. approvato con D.P.R. n. 445/2000, nel caso di dichiarazioni non veritiere e falsità degli atti, </w:t>
      </w:r>
    </w:p>
    <w:p w:rsidR="004F4890" w:rsidRPr="00DB19B0" w:rsidRDefault="004F4890" w:rsidP="004F4890">
      <w:pPr>
        <w:pStyle w:val="Titolo2"/>
        <w:jc w:val="center"/>
        <w:rPr>
          <w:rFonts w:ascii="Goudy Old Style" w:hAnsi="Goudy Old Style"/>
          <w:bCs w:val="0"/>
          <w:i w:val="0"/>
          <w:iCs w:val="0"/>
          <w:color w:val="000000"/>
          <w:sz w:val="24"/>
          <w:szCs w:val="24"/>
        </w:rPr>
      </w:pPr>
      <w:r w:rsidRPr="00DB19B0">
        <w:rPr>
          <w:rFonts w:ascii="Goudy Old Style" w:hAnsi="Goudy Old Style"/>
          <w:bCs w:val="0"/>
          <w:i w:val="0"/>
          <w:iCs w:val="0"/>
          <w:color w:val="000000"/>
          <w:sz w:val="24"/>
          <w:szCs w:val="24"/>
        </w:rPr>
        <w:t>DICHIARA</w:t>
      </w:r>
    </w:p>
    <w:p w:rsidR="004F4890" w:rsidRPr="00DB19B0" w:rsidRDefault="004F4890" w:rsidP="004F4890">
      <w:pPr>
        <w:ind w:right="425"/>
        <w:jc w:val="both"/>
        <w:rPr>
          <w:rFonts w:ascii="Goudy Old Style" w:hAnsi="Goudy Old Style" w:cs="Arial"/>
          <w:color w:val="000000"/>
          <w:sz w:val="24"/>
          <w:szCs w:val="24"/>
        </w:rPr>
      </w:pPr>
      <w:r w:rsidRPr="00DB19B0">
        <w:rPr>
          <w:rFonts w:ascii="Goudy Old Style" w:hAnsi="Goudy Old Style" w:cs="Arial"/>
          <w:color w:val="000000"/>
          <w:sz w:val="24"/>
          <w:szCs w:val="24"/>
        </w:rPr>
        <w:t>la veridicità, la esattezza e la completezza degli elaborati tecnici allegati alla presente; e inoltre fa presente che i lavori, di cui alla allegata domanda di permesso di costruire, consistono in:</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cs="Arial"/>
          <w:color w:val="000000"/>
          <w:sz w:val="24"/>
          <w:szCs w:val="24"/>
        </w:rPr>
        <w:t>________________________________________________________________________</w:t>
      </w:r>
    </w:p>
    <w:p w:rsidR="004F4890" w:rsidRPr="00DB19B0" w:rsidRDefault="004F4890" w:rsidP="004F4890">
      <w:pPr>
        <w:pStyle w:val="Corpodeltesto2"/>
        <w:spacing w:before="120" w:line="240" w:lineRule="auto"/>
        <w:jc w:val="both"/>
        <w:rPr>
          <w:rFonts w:ascii="Goudy Old Style" w:hAnsi="Goudy Old Style"/>
          <w:sz w:val="24"/>
          <w:szCs w:val="24"/>
        </w:rPr>
      </w:pPr>
      <w:r w:rsidRPr="00DB19B0">
        <w:rPr>
          <w:rFonts w:ascii="Goudy Old Style" w:hAnsi="Goudy Old Style"/>
          <w:sz w:val="24"/>
          <w:szCs w:val="24"/>
        </w:rPr>
        <w:t>________________________________________________________________________</w:t>
      </w:r>
    </w:p>
    <w:p w:rsidR="004F4890" w:rsidRPr="00642801" w:rsidRDefault="004F4890" w:rsidP="004F4890">
      <w:pPr>
        <w:spacing w:after="0"/>
        <w:jc w:val="both"/>
        <w:rPr>
          <w:rFonts w:ascii="Goudy Old Style" w:hAnsi="Goudy Old Style"/>
          <w:bCs/>
          <w:snapToGrid w:val="0"/>
          <w:sz w:val="18"/>
          <w:szCs w:val="18"/>
        </w:rPr>
      </w:pPr>
      <w:r w:rsidRPr="00642801">
        <w:rPr>
          <w:rFonts w:ascii="Goudy Old Style" w:hAnsi="Goudy Old Style"/>
          <w:bCs/>
          <w:snapToGrid w:val="0"/>
          <w:sz w:val="18"/>
          <w:szCs w:val="18"/>
        </w:rPr>
        <w:t xml:space="preserve"> </w:t>
      </w:r>
    </w:p>
    <w:p w:rsidR="004F4890" w:rsidRPr="00DB19B0" w:rsidRDefault="004F4890" w:rsidP="004F4890">
      <w:pPr>
        <w:pStyle w:val="Corpodeltesto2"/>
        <w:jc w:val="both"/>
        <w:rPr>
          <w:rFonts w:ascii="Goudy Old Style" w:hAnsi="Goudy Old Style"/>
          <w:sz w:val="24"/>
          <w:szCs w:val="24"/>
        </w:rPr>
      </w:pPr>
      <w:r w:rsidRPr="00DB19B0">
        <w:rPr>
          <w:rFonts w:ascii="Goudy Old Style" w:hAnsi="Goudy Old Style"/>
          <w:sz w:val="24"/>
          <w:szCs w:val="24"/>
        </w:rPr>
        <w:t xml:space="preserve">come da progetto allegato. </w:t>
      </w:r>
    </w:p>
    <w:p w:rsidR="004F4890" w:rsidRPr="00DB19B0" w:rsidRDefault="004F4890" w:rsidP="004F4890">
      <w:pPr>
        <w:pStyle w:val="Corpotesto"/>
        <w:jc w:val="center"/>
        <w:rPr>
          <w:rFonts w:ascii="Goudy Old Style" w:hAnsi="Goudy Old Style" w:cs="Arial"/>
          <w:b/>
          <w:color w:val="000000"/>
          <w:sz w:val="24"/>
          <w:szCs w:val="24"/>
        </w:rPr>
      </w:pPr>
      <w:r w:rsidRPr="00DB19B0">
        <w:rPr>
          <w:rFonts w:ascii="Goudy Old Style" w:hAnsi="Goudy Old Style" w:cs="Arial"/>
          <w:b/>
          <w:color w:val="000000"/>
          <w:sz w:val="24"/>
          <w:szCs w:val="24"/>
        </w:rPr>
        <w:t>DICHIARA INOLTRE CHE:</w:t>
      </w:r>
    </w:p>
    <w:p w:rsidR="004F4890" w:rsidRPr="00DB19B0" w:rsidRDefault="004F4890" w:rsidP="004F4890">
      <w:pPr>
        <w:autoSpaceDE w:val="0"/>
        <w:autoSpaceDN w:val="0"/>
        <w:adjustRightInd w:val="0"/>
        <w:jc w:val="both"/>
        <w:rPr>
          <w:rFonts w:ascii="Goudy Old Style" w:hAnsi="Goudy Old Style"/>
          <w:b/>
          <w:bCs/>
          <w:i/>
          <w:iCs/>
          <w:sz w:val="24"/>
          <w:szCs w:val="24"/>
          <w:u w:val="single"/>
        </w:rPr>
      </w:pPr>
      <w:r w:rsidRPr="00DB19B0">
        <w:rPr>
          <w:rFonts w:ascii="Goudy Old Style" w:hAnsi="Goudy Old Style"/>
          <w:b/>
          <w:bCs/>
          <w:i/>
          <w:iCs/>
          <w:sz w:val="24"/>
          <w:szCs w:val="24"/>
          <w:u w:val="single"/>
        </w:rPr>
        <w:t>1. Con riferimento alla destinazione urbanistica:</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Che l’immobile oggetto di intervento </w:t>
      </w:r>
      <w:r w:rsidRPr="00DB19B0">
        <w:rPr>
          <w:rFonts w:ascii="Goudy Old Style" w:hAnsi="Goudy Old Style"/>
          <w:b/>
          <w:bCs/>
          <w:sz w:val="24"/>
          <w:szCs w:val="24"/>
        </w:rPr>
        <w:t xml:space="preserve">ricade nella zona omogenea  __________ secondo il vigente strumento urbanistico generale </w:t>
      </w:r>
      <w:r w:rsidRPr="00DB19B0">
        <w:rPr>
          <w:rFonts w:ascii="Goudy Old Style" w:hAnsi="Goudy Old Style"/>
          <w:bCs/>
          <w:sz w:val="24"/>
          <w:szCs w:val="24"/>
        </w:rPr>
        <w:t xml:space="preserve">ed </w:t>
      </w:r>
      <w:r w:rsidRPr="00DB19B0">
        <w:rPr>
          <w:rFonts w:ascii="Goudy Old Style" w:hAnsi="Goudy Old Style"/>
          <w:sz w:val="24"/>
          <w:szCs w:val="24"/>
        </w:rPr>
        <w:t xml:space="preserve"> è assoggettato al PUG/PRG/PDF, Regolamento Edilizio, N.T.A. nonché ai  seguenti strumenti urbanistici (specificare):</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 xml:space="preserve"> __________________</w:t>
      </w:r>
    </w:p>
    <w:p w:rsidR="004F4890" w:rsidRPr="00DB19B0" w:rsidRDefault="004F4890" w:rsidP="004F4890">
      <w:pPr>
        <w:pStyle w:val="Corpotesto"/>
        <w:widowControl w:val="0"/>
        <w:spacing w:after="0"/>
        <w:ind w:right="-2"/>
        <w:rPr>
          <w:rFonts w:ascii="Goudy Old Style" w:hAnsi="Goudy Old Style"/>
          <w:sz w:val="24"/>
          <w:szCs w:val="24"/>
        </w:rPr>
      </w:pPr>
      <w:r w:rsidRPr="00DB19B0">
        <w:rPr>
          <w:rFonts w:ascii="Goudy Old Style" w:hAnsi="Goudy Old Style"/>
          <w:sz w:val="24"/>
          <w:szCs w:val="24"/>
        </w:rPr>
        <w:t>__________________</w:t>
      </w: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2. Con riferimento alla destinazione d’uso dell’immobile:</w:t>
      </w:r>
    </w:p>
    <w:p w:rsidR="004F4890" w:rsidRPr="00DB19B0" w:rsidRDefault="004F4890" w:rsidP="00A104C7">
      <w:pPr>
        <w:pStyle w:val="Corpotesto"/>
        <w:numPr>
          <w:ilvl w:val="0"/>
          <w:numId w:val="11"/>
        </w:numPr>
        <w:tabs>
          <w:tab w:val="clear" w:pos="720"/>
          <w:tab w:val="num" w:pos="360"/>
        </w:tabs>
        <w:ind w:hanging="720"/>
        <w:rPr>
          <w:rFonts w:ascii="Goudy Old Style" w:hAnsi="Goudy Old Style"/>
          <w:sz w:val="24"/>
          <w:szCs w:val="24"/>
        </w:rPr>
      </w:pPr>
      <w:r w:rsidRPr="00DB19B0">
        <w:rPr>
          <w:rFonts w:ascii="Goudy Old Style" w:hAnsi="Goudy Old Style"/>
          <w:sz w:val="24"/>
          <w:szCs w:val="24"/>
        </w:rPr>
        <w:t xml:space="preserve">l’intervento in oggetto </w:t>
      </w:r>
      <w:r w:rsidRPr="00DB19B0">
        <w:rPr>
          <w:rFonts w:ascii="Goudy Old Style" w:hAnsi="Goudy Old Style"/>
          <w:b/>
          <w:sz w:val="24"/>
          <w:szCs w:val="24"/>
        </w:rPr>
        <w:t xml:space="preserve">NON </w:t>
      </w:r>
      <w:r w:rsidRPr="00DB19B0">
        <w:rPr>
          <w:rFonts w:ascii="Goudy Old Style" w:hAnsi="Goudy Old Style"/>
          <w:sz w:val="24"/>
          <w:szCs w:val="24"/>
        </w:rPr>
        <w:t>modifica la destinazione d’uso esistente dell’immobile che è la seguente: ________________________________;</w:t>
      </w:r>
    </w:p>
    <w:p w:rsidR="004F4890" w:rsidRPr="00DB19B0" w:rsidRDefault="004F4890" w:rsidP="00A104C7">
      <w:pPr>
        <w:numPr>
          <w:ilvl w:val="0"/>
          <w:numId w:val="10"/>
        </w:numPr>
        <w:spacing w:after="0" w:line="240" w:lineRule="auto"/>
        <w:ind w:right="84"/>
        <w:jc w:val="both"/>
        <w:rPr>
          <w:rFonts w:ascii="Goudy Old Style" w:hAnsi="Goudy Old Style"/>
          <w:sz w:val="24"/>
          <w:szCs w:val="24"/>
        </w:rPr>
      </w:pPr>
      <w:r w:rsidRPr="00DB19B0">
        <w:rPr>
          <w:rFonts w:ascii="Goudy Old Style" w:hAnsi="Goudy Old Style"/>
          <w:sz w:val="24"/>
          <w:szCs w:val="24"/>
        </w:rPr>
        <w:t>l’intervento in oggetto modifica la destinazione d’uso esistente dell’immobile da _____________ a _______________________ e pertanto deve essere acquisito il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pStyle w:val="Corpotesto"/>
        <w:rPr>
          <w:rFonts w:ascii="Goudy Old Style" w:hAnsi="Goudy Old Style"/>
          <w:b/>
          <w:bCs/>
          <w:i/>
          <w:iCs/>
          <w:sz w:val="24"/>
          <w:szCs w:val="24"/>
          <w:u w:val="single"/>
        </w:rPr>
      </w:pPr>
      <w:r w:rsidRPr="00DB19B0">
        <w:rPr>
          <w:rFonts w:ascii="Goudy Old Style" w:hAnsi="Goudy Old Style"/>
          <w:b/>
          <w:bCs/>
          <w:i/>
          <w:iCs/>
          <w:sz w:val="24"/>
          <w:szCs w:val="24"/>
          <w:u w:val="single"/>
        </w:rPr>
        <w:t>3. Con riferimento alle norme igienico sanitarie, l’intervento in oggetto necessita di parere dell’ASL.</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ind w:right="84"/>
        <w:jc w:val="both"/>
        <w:rPr>
          <w:rFonts w:ascii="Goudy Old Style" w:hAnsi="Goudy Old Style"/>
          <w:b/>
          <w:bCs/>
          <w:i/>
          <w:iCs/>
          <w:sz w:val="24"/>
          <w:szCs w:val="24"/>
          <w:u w:val="single"/>
        </w:rPr>
      </w:pPr>
      <w:r w:rsidRPr="00DB19B0">
        <w:rPr>
          <w:rFonts w:ascii="Goudy Old Style" w:hAnsi="Goudy Old Style"/>
          <w:b/>
          <w:bCs/>
          <w:i/>
          <w:iCs/>
          <w:sz w:val="24"/>
          <w:szCs w:val="24"/>
          <w:u w:val="single"/>
        </w:rPr>
        <w:t>4. Con riferimento al vincolo di tutela storico, artistico, archeologico, monumentale ai sensi del d. lgs. n. 42/2004:</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Pr="00DB19B0" w:rsidRDefault="004F4890" w:rsidP="00A104C7">
      <w:pPr>
        <w:numPr>
          <w:ilvl w:val="0"/>
          <w:numId w:val="7"/>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tali vincoli e tutele e pertanto deve essere acquisita l’autorizzazione/parere/nulla osta  dell’autorità preposta al vincolo, fermo restando che </w:t>
      </w:r>
      <w:r w:rsidRPr="00DB19B0">
        <w:rPr>
          <w:rFonts w:ascii="Goudy Old Style" w:hAnsi="Goudy Old Style" w:cs="Tahoma"/>
          <w:sz w:val="24"/>
          <w:szCs w:val="24"/>
        </w:rPr>
        <w:t>in caso di dissenso manifestato dall’amministrazione preposta alla tutela dei beni culturali, si procederà ai sensi del decreto legislativo 22 gennaio 2004, n. 42</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z w:val="24"/>
          <w:szCs w:val="24"/>
          <w:u w:val="single"/>
        </w:rPr>
      </w:pPr>
      <w:r w:rsidRPr="00DB19B0">
        <w:rPr>
          <w:rFonts w:ascii="Goudy Old Style" w:hAnsi="Goudy Old Style"/>
          <w:b/>
          <w:bCs/>
          <w:i/>
          <w:iCs/>
          <w:sz w:val="24"/>
          <w:szCs w:val="24"/>
          <w:u w:val="single"/>
        </w:rPr>
        <w:t xml:space="preserve">5. Con riferimento al PUTT/P (Piano Urbanistico Territoriale Tematico/Paesaggio):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tale vincolo;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è assoggettato a vincolo ma l’intervento </w:t>
      </w:r>
      <w:r w:rsidRPr="007F38C7">
        <w:rPr>
          <w:rFonts w:ascii="Goudy Old Style" w:hAnsi="Goudy Old Style"/>
          <w:b/>
          <w:i/>
          <w:sz w:val="24"/>
          <w:szCs w:val="24"/>
          <w:u w:val="single"/>
        </w:rPr>
        <w:t>non richiede</w:t>
      </w:r>
      <w:r w:rsidRPr="00DB19B0">
        <w:rPr>
          <w:rFonts w:ascii="Goudy Old Style" w:hAnsi="Goudy Old Style"/>
          <w:sz w:val="24"/>
          <w:szCs w:val="24"/>
        </w:rPr>
        <w:t xml:space="preserve"> il rilascio dell’Autorizzazione Paesaggistica (si allega asseverazione ai sensi dell’art. 5.02 c. 2 delle “Norme Tecniche di Attuazione” del PUTT/P); </w:t>
      </w:r>
    </w:p>
    <w:p w:rsidR="004F4890" w:rsidRPr="00DB19B0" w:rsidRDefault="004F4890" w:rsidP="00A104C7">
      <w:pPr>
        <w:numPr>
          <w:ilvl w:val="0"/>
          <w:numId w:val="8"/>
        </w:numPr>
        <w:spacing w:after="0" w:line="240" w:lineRule="auto"/>
        <w:jc w:val="both"/>
        <w:rPr>
          <w:rFonts w:ascii="Goudy Old Style" w:hAnsi="Goudy Old Style"/>
          <w:sz w:val="24"/>
          <w:szCs w:val="24"/>
        </w:rPr>
      </w:pPr>
      <w:r w:rsidRPr="00DB19B0">
        <w:rPr>
          <w:rFonts w:ascii="Goudy Old Style" w:hAnsi="Goudy Old Style"/>
          <w:sz w:val="24"/>
          <w:szCs w:val="24"/>
        </w:rPr>
        <w:t>l’immobile è assoggettato al tale vincolo per cui deve essere acquisita l’AUTORIZZAZIONE PAESAGGISTICA.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6. Con riferimento al</w:t>
      </w:r>
      <w:r w:rsidRPr="00DB19B0">
        <w:rPr>
          <w:rFonts w:ascii="Goudy Old Style" w:hAnsi="Goudy Old Style" w:cs="Arial"/>
          <w:b/>
          <w:bCs/>
          <w:i/>
          <w:iCs/>
          <w:snapToGrid w:val="0"/>
          <w:sz w:val="24"/>
          <w:szCs w:val="24"/>
          <w:u w:val="single"/>
        </w:rPr>
        <w:t xml:space="preserve"> </w:t>
      </w:r>
      <w:r w:rsidRPr="00DB19B0">
        <w:rPr>
          <w:rFonts w:ascii="Goudy Old Style" w:hAnsi="Goudy Old Style"/>
          <w:b/>
          <w:bCs/>
          <w:i/>
          <w:iCs/>
          <w:snapToGrid w:val="0"/>
          <w:sz w:val="24"/>
          <w:szCs w:val="24"/>
          <w:u w:val="single"/>
        </w:rPr>
        <w:t>Piano di Recupero del Centro Storico:</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 </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 allegata che ne dimostra altresì la conformità alle NTA del P.d.R. vigente).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7. Con riferimento al Piano Comunale dei Tratturi:</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 piano;</w:t>
      </w:r>
    </w:p>
    <w:p w:rsidR="004F4890" w:rsidRPr="00DB19B0" w:rsidRDefault="004F4890" w:rsidP="00A104C7">
      <w:pPr>
        <w:numPr>
          <w:ilvl w:val="0"/>
          <w:numId w:val="7"/>
        </w:numPr>
        <w:tabs>
          <w:tab w:val="clear" w:pos="360"/>
          <w:tab w:val="num" w:pos="142"/>
          <w:tab w:val="left" w:pos="426"/>
        </w:tabs>
        <w:spacing w:after="0" w:line="240" w:lineRule="auto"/>
        <w:ind w:left="0" w:firstLine="0"/>
        <w:jc w:val="both"/>
        <w:rPr>
          <w:rFonts w:ascii="Goudy Old Style" w:hAnsi="Goudy Old Style"/>
          <w:sz w:val="24"/>
          <w:szCs w:val="24"/>
        </w:rPr>
      </w:pPr>
      <w:r w:rsidRPr="00DB19B0">
        <w:rPr>
          <w:rFonts w:ascii="Goudy Old Style" w:hAnsi="Goudy Old Style"/>
          <w:sz w:val="24"/>
          <w:szCs w:val="24"/>
        </w:rPr>
        <w:t>l’immobile è assoggettato al piano (come meglio specificato nella relazione tecnica illustrativa).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8. Con riferimento al PAI (Piano Assetto Idrogeologico):</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 (si allega stralcio carta idrogeomorfologica e IGM estratta dal sito dell’AdB Puglia); </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da FRANA per cui deve essere acquisito il parere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a pericolosità IDRAULICA per cui deve essere acquisito dell’AdB Puglia;</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t>l’immobile, pur non ricadendo in area vincolata, è interessato da reticolo A.d.B. non riportato nella carta IGM ma presente nella carta idrogeomorfologica, pertanto alla presente è allegato studio di compatibilità, in n. 3 copie, secondo i modelli standard della stessa A.d.B., a firma di un tecnico abilitato (a discrezione del Comune sarà valutata l’opportunità di richiedere eventuale verifica alla stessa A.d.B.)</w:t>
      </w:r>
    </w:p>
    <w:p w:rsidR="004F4890" w:rsidRPr="00DB19B0" w:rsidRDefault="004F4890" w:rsidP="00A104C7">
      <w:pPr>
        <w:numPr>
          <w:ilvl w:val="0"/>
          <w:numId w:val="5"/>
        </w:numPr>
        <w:spacing w:after="0" w:line="240" w:lineRule="auto"/>
        <w:jc w:val="both"/>
        <w:rPr>
          <w:rFonts w:ascii="Goudy Old Style" w:hAnsi="Goudy Old Style"/>
          <w:sz w:val="24"/>
          <w:szCs w:val="24"/>
        </w:rPr>
      </w:pPr>
      <w:r w:rsidRPr="00DB19B0">
        <w:rPr>
          <w:rFonts w:ascii="Goudy Old Style" w:hAnsi="Goudy Old Style"/>
          <w:sz w:val="24"/>
          <w:szCs w:val="24"/>
        </w:rPr>
        <w:lastRenderedPageBreak/>
        <w:t>l’immobile, pur non ricadendo in area vincolata, è interessato da reticolo A.d.B. riportato nella carta IGM e pertanto si allega studio di compatibilità idrogeologica in n. 3 copie per il quale, a cura del Comune, sarà acquisito il parere dell’A.d.B. Puglia.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9. Con riferimento al vincolo per scopi idrogeologici di cui al R.D. n. 3267/1923:</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ricade in area vincolata;</w:t>
      </w:r>
    </w:p>
    <w:p w:rsidR="004F4890" w:rsidRPr="00DB19B0" w:rsidRDefault="004F4890" w:rsidP="00A104C7">
      <w:pPr>
        <w:numPr>
          <w:ilvl w:val="0"/>
          <w:numId w:val="12"/>
        </w:numPr>
        <w:spacing w:after="0" w:line="240" w:lineRule="auto"/>
        <w:jc w:val="both"/>
        <w:rPr>
          <w:rFonts w:ascii="Goudy Old Style" w:hAnsi="Goudy Old Style"/>
          <w:sz w:val="24"/>
          <w:szCs w:val="24"/>
        </w:rPr>
      </w:pPr>
      <w:r w:rsidRPr="00DB19B0">
        <w:rPr>
          <w:rFonts w:ascii="Goudy Old Style" w:hAnsi="Goudy Old Style"/>
          <w:sz w:val="24"/>
          <w:szCs w:val="24"/>
        </w:rPr>
        <w:t>l’immobile ricade in area vincolata per cui deve essere acquisita l’autorizzazione regionale.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 xml:space="preserve">10. Con riferimento a vincoli e tutele imposte dai vigenti strumenti urbanistici da altre norme statali o regionali </w:t>
      </w:r>
      <w:r w:rsidRPr="00DB19B0">
        <w:rPr>
          <w:rFonts w:ascii="Goudy Old Style" w:hAnsi="Goudy Old Style"/>
          <w:sz w:val="24"/>
          <w:szCs w:val="24"/>
        </w:rPr>
        <w:t xml:space="preserve">(fasce o aree di rispetto - vincoli e tutele imposti dal P.R.G.; vincoli e tutele previste dal codice della strada o da altre norme di legge); </w:t>
      </w:r>
    </w:p>
    <w:p w:rsidR="004F4890" w:rsidRPr="00DB19B0" w:rsidRDefault="004F4890" w:rsidP="00A104C7">
      <w:pPr>
        <w:numPr>
          <w:ilvl w:val="0"/>
          <w:numId w:val="6"/>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 tali vincoli e tutele</w:t>
      </w:r>
    </w:p>
    <w:p w:rsidR="004F4890" w:rsidRDefault="004F4890" w:rsidP="00A104C7">
      <w:pPr>
        <w:numPr>
          <w:ilvl w:val="0"/>
          <w:numId w:val="9"/>
        </w:numPr>
        <w:spacing w:after="0" w:line="240" w:lineRule="auto"/>
        <w:jc w:val="both"/>
        <w:rPr>
          <w:rFonts w:ascii="Goudy Old Style" w:hAnsi="Goudy Old Style"/>
          <w:sz w:val="24"/>
          <w:szCs w:val="24"/>
        </w:rPr>
      </w:pPr>
      <w:r w:rsidRPr="00DB19B0">
        <w:rPr>
          <w:rFonts w:ascii="Goudy Old Style" w:hAnsi="Goudy Old Style"/>
          <w:sz w:val="24"/>
          <w:szCs w:val="24"/>
        </w:rPr>
        <w:t>l’immobile è sottoposto al seguente vincolo o tutela __________________________________</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sz w:val="24"/>
          <w:szCs w:val="24"/>
        </w:rPr>
      </w:pPr>
      <w:r w:rsidRPr="00DB19B0">
        <w:rPr>
          <w:rFonts w:ascii="Goudy Old Style" w:hAnsi="Goudy Old Style"/>
          <w:b/>
          <w:bCs/>
          <w:i/>
          <w:iCs/>
          <w:snapToGrid w:val="0"/>
          <w:sz w:val="24"/>
          <w:szCs w:val="24"/>
          <w:u w:val="single"/>
        </w:rPr>
        <w:t xml:space="preserve">11. Con riferimento alle norme </w:t>
      </w:r>
      <w:r>
        <w:rPr>
          <w:rFonts w:ascii="Goudy Old Style" w:hAnsi="Goudy Old Style"/>
          <w:b/>
          <w:bCs/>
          <w:i/>
          <w:iCs/>
          <w:snapToGrid w:val="0"/>
          <w:sz w:val="24"/>
          <w:szCs w:val="24"/>
          <w:u w:val="single"/>
        </w:rPr>
        <w:t xml:space="preserve">Ambientali  </w:t>
      </w:r>
      <w:r w:rsidRPr="0078585C">
        <w:rPr>
          <w:rFonts w:ascii="Goudy Old Style" w:hAnsi="Goudy Old Style"/>
          <w:sz w:val="24"/>
          <w:szCs w:val="24"/>
        </w:rPr>
        <w:t>di cui al D.lgs. 3 aprile 2006, n. 152 così come modificata e integrata dal D.Lgs. 16 gennaio 2008, n. 4 e dal D. Lgs. 29 giugno 2010, n. 128</w:t>
      </w:r>
      <w:r>
        <w:rPr>
          <w:rFonts w:ascii="Goudy Old Style" w:hAnsi="Goudy Old Style"/>
          <w:sz w:val="24"/>
          <w:szCs w:val="24"/>
        </w:rPr>
        <w:t>:</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Impatto Ambientale (VIA);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Ambientale Strategica(VAS);</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l’Autorizzazione Integrata Ambientale (AIA);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Valutazione di Incidenza;</w:t>
      </w:r>
    </w:p>
    <w:p w:rsidR="004F489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l’immobile ricade in area vincolata per cui deve essere acquisita </w:t>
      </w:r>
      <w:r>
        <w:rPr>
          <w:rFonts w:ascii="Goudy Old Style" w:hAnsi="Goudy Old Style"/>
          <w:sz w:val="24"/>
          <w:szCs w:val="24"/>
        </w:rPr>
        <w:t>la Verifica Ambientale;</w:t>
      </w:r>
    </w:p>
    <w:p w:rsidR="004F4890" w:rsidRDefault="004F4890" w:rsidP="004F4890">
      <w:pPr>
        <w:spacing w:after="0"/>
        <w:jc w:val="both"/>
        <w:rPr>
          <w:rFonts w:ascii="Goudy Old Style" w:hAnsi="Goudy Old Style"/>
          <w:bCs/>
          <w:snapToGrid w:val="0"/>
          <w:sz w:val="18"/>
          <w:szCs w:val="18"/>
        </w:rPr>
      </w:pPr>
    </w:p>
    <w:p w:rsidR="004F4890" w:rsidRDefault="004F4890" w:rsidP="004F4890">
      <w:pPr>
        <w:spacing w:after="0"/>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2</w:t>
      </w:r>
      <w:r w:rsidRPr="00DB19B0">
        <w:rPr>
          <w:rFonts w:ascii="Goudy Old Style" w:hAnsi="Goudy Old Style"/>
          <w:b/>
          <w:bCs/>
          <w:i/>
          <w:iCs/>
          <w:snapToGrid w:val="0"/>
          <w:sz w:val="24"/>
          <w:szCs w:val="24"/>
          <w:u w:val="single"/>
        </w:rPr>
        <w:t>. Con riferimento alle norme</w:t>
      </w:r>
      <w:r>
        <w:rPr>
          <w:rFonts w:ascii="Goudy Old Style" w:hAnsi="Goudy Old Style"/>
          <w:b/>
          <w:bCs/>
          <w:i/>
          <w:iCs/>
          <w:snapToGrid w:val="0"/>
          <w:sz w:val="24"/>
          <w:szCs w:val="24"/>
          <w:u w:val="single"/>
        </w:rPr>
        <w:t xml:space="preserve"> sull’impatto acustico</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w:t>
      </w:r>
      <w:r>
        <w:rPr>
          <w:rFonts w:ascii="Goudy Old Style" w:hAnsi="Goudy Old Style"/>
          <w:sz w:val="24"/>
          <w:szCs w:val="24"/>
        </w:rPr>
        <w:t>la predisposizione della documentazione di impatto acustico</w:t>
      </w:r>
      <w:r w:rsidRPr="00DB19B0">
        <w:rPr>
          <w:rFonts w:ascii="Goudy Old Style" w:hAnsi="Goudy Old Style"/>
          <w:sz w:val="24"/>
          <w:szCs w:val="24"/>
        </w:rPr>
        <w:t xml:space="preserve">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3</w:t>
      </w:r>
      <w:r w:rsidRPr="00DB19B0">
        <w:rPr>
          <w:rFonts w:ascii="Goudy Old Style" w:hAnsi="Goudy Old Style"/>
          <w:b/>
          <w:bCs/>
          <w:i/>
          <w:iCs/>
          <w:snapToGrid w:val="0"/>
          <w:sz w:val="24"/>
          <w:szCs w:val="24"/>
          <w:u w:val="single"/>
        </w:rPr>
        <w:t>. Con riferimento alle norme per il superamento delle barriere architettoniche</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 xml:space="preserve">di cui agli articoli da </w:t>
      </w:r>
      <w:smartTag w:uri="urn:schemas-microsoft-com:office:smarttags" w:element="metricconverter">
        <w:smartTagPr>
          <w:attr w:name="ProductID" w:val="77 a"/>
        </w:smartTagPr>
        <w:r w:rsidRPr="00DB19B0">
          <w:rPr>
            <w:rFonts w:ascii="Goudy Old Style" w:hAnsi="Goudy Old Style"/>
            <w:sz w:val="24"/>
            <w:szCs w:val="24"/>
          </w:rPr>
          <w:t>77 a</w:t>
        </w:r>
      </w:smartTag>
      <w:r w:rsidRPr="00DB19B0">
        <w:rPr>
          <w:rFonts w:ascii="Goudy Old Style" w:hAnsi="Goudy Old Style"/>
          <w:sz w:val="24"/>
          <w:szCs w:val="24"/>
        </w:rPr>
        <w:t xml:space="preserve"> 82 del D.P.R. n° 380/2001 e alla Legge 5 febbraio 1992, n. 104 (per edifici pubblici o privati aperti al pubblico) </w:t>
      </w:r>
    </w:p>
    <w:p w:rsidR="004F4890" w:rsidRPr="00DB19B0" w:rsidRDefault="004F4890" w:rsidP="00A104C7">
      <w:pPr>
        <w:numPr>
          <w:ilvl w:val="0"/>
          <w:numId w:val="13"/>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Default="004F4890" w:rsidP="00A104C7">
      <w:pPr>
        <w:numPr>
          <w:ilvl w:val="0"/>
          <w:numId w:val="14"/>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conformi al requisito di adattabilità, visitabilità, accessibilità, giusto quanto previsto dalle vigenti norme.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b/>
          <w:bCs/>
          <w:i/>
          <w:iCs/>
          <w:snapToGrid w:val="0"/>
          <w:sz w:val="24"/>
          <w:szCs w:val="24"/>
          <w:u w:val="single"/>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4</w:t>
      </w:r>
      <w:r w:rsidRPr="00DB19B0">
        <w:rPr>
          <w:rFonts w:ascii="Goudy Old Style" w:hAnsi="Goudy Old Style"/>
          <w:b/>
          <w:bCs/>
          <w:i/>
          <w:iCs/>
          <w:snapToGrid w:val="0"/>
          <w:sz w:val="24"/>
          <w:szCs w:val="24"/>
          <w:u w:val="single"/>
        </w:rPr>
        <w:t>. Con riferimento al rispetto delle norme in materia di sicurezza e prevenzione incendi</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w:t>
      </w:r>
    </w:p>
    <w:p w:rsidR="004F4890" w:rsidRPr="00DB19B0" w:rsidRDefault="004F4890" w:rsidP="00A104C7">
      <w:pPr>
        <w:numPr>
          <w:ilvl w:val="0"/>
          <w:numId w:val="15"/>
        </w:numPr>
        <w:spacing w:after="0" w:line="240" w:lineRule="auto"/>
        <w:jc w:val="both"/>
        <w:rPr>
          <w:rFonts w:ascii="Goudy Old Style" w:hAnsi="Goudy Old Style"/>
          <w:sz w:val="24"/>
          <w:szCs w:val="24"/>
        </w:rPr>
      </w:pPr>
      <w:r w:rsidRPr="00DB19B0">
        <w:rPr>
          <w:rFonts w:ascii="Goudy Old Style" w:hAnsi="Goudy Old Style"/>
          <w:sz w:val="24"/>
          <w:szCs w:val="24"/>
        </w:rPr>
        <w:t>che gli impianti e le attività previsti sono soggetti a certificato di prevenzione incendi in quanto rientrano tra le attività elencate nell’Allegato A al d.P.R. 01/08/2011 n.151;</w:t>
      </w:r>
    </w:p>
    <w:p w:rsidR="004F4890" w:rsidRPr="007F38C7" w:rsidRDefault="004F4890" w:rsidP="00A104C7">
      <w:pPr>
        <w:numPr>
          <w:ilvl w:val="0"/>
          <w:numId w:val="16"/>
        </w:numPr>
        <w:spacing w:after="0" w:line="240" w:lineRule="auto"/>
        <w:jc w:val="both"/>
        <w:rPr>
          <w:rFonts w:ascii="Goudy Old Style" w:hAnsi="Goudy Old Style"/>
          <w:snapToGrid w:val="0"/>
          <w:sz w:val="24"/>
          <w:szCs w:val="24"/>
        </w:rPr>
      </w:pPr>
      <w:r w:rsidRPr="00DB19B0">
        <w:rPr>
          <w:rFonts w:ascii="Goudy Old Style" w:hAnsi="Goudy Old Style"/>
          <w:sz w:val="24"/>
          <w:szCs w:val="24"/>
        </w:rPr>
        <w:lastRenderedPageBreak/>
        <w:t>che gli impianti e le attività previsti sono soggetti a certificato di prevenzione incendi da parte del Comando Provinciale dei Vigili del Fuoco, in quanto rientrano tra le attività elencate dal d.P.R. 01/08/2011 n.151.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5</w:t>
      </w:r>
      <w:r w:rsidRPr="00DB19B0">
        <w:rPr>
          <w:rFonts w:ascii="Goudy Old Style" w:hAnsi="Goudy Old Style"/>
          <w:b/>
          <w:bCs/>
          <w:i/>
          <w:iCs/>
          <w:snapToGrid w:val="0"/>
          <w:sz w:val="24"/>
          <w:szCs w:val="24"/>
          <w:u w:val="single"/>
        </w:rPr>
        <w:t>. Con riferimento alle norme per la sicurezza degli impianti</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ai sensi del D.M. n° 37/2008</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le opere previste pur rientrando in detta normativa NON richiedono il progetto dell’impianto;</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dell’impianto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6</w:t>
      </w:r>
      <w:r w:rsidRPr="00DB19B0">
        <w:rPr>
          <w:rFonts w:ascii="Goudy Old Style" w:hAnsi="Goudy Old Style"/>
          <w:b/>
          <w:bCs/>
          <w:i/>
          <w:iCs/>
          <w:snapToGrid w:val="0"/>
          <w:sz w:val="24"/>
          <w:szCs w:val="24"/>
          <w:u w:val="single"/>
        </w:rPr>
        <w:t>. Con riferimento alle norme per il contenimento del consumo di energia negli edifici,</w:t>
      </w:r>
      <w:r w:rsidRPr="00DB19B0">
        <w:rPr>
          <w:rFonts w:ascii="Goudy Old Style" w:hAnsi="Goudy Old Style"/>
          <w:b/>
          <w:bCs/>
          <w:i/>
          <w:iCs/>
          <w:snapToGrid w:val="0"/>
          <w:color w:val="0000FF"/>
          <w:sz w:val="24"/>
          <w:szCs w:val="24"/>
        </w:rPr>
        <w:t xml:space="preserve"> </w:t>
      </w:r>
      <w:r w:rsidRPr="00DB19B0">
        <w:rPr>
          <w:rFonts w:ascii="Goudy Old Style" w:hAnsi="Goudy Old Style"/>
          <w:sz w:val="24"/>
          <w:szCs w:val="24"/>
        </w:rPr>
        <w:t>di cui all’art. 125 e seguenti del d.P.R. n.380/2001</w:t>
      </w:r>
      <w:r>
        <w:rPr>
          <w:rFonts w:ascii="Goudy Old Style" w:hAnsi="Goudy Old Style"/>
          <w:sz w:val="24"/>
          <w:szCs w:val="24"/>
        </w:rPr>
        <w:t xml:space="preserve"> </w:t>
      </w:r>
      <w:r w:rsidRPr="00DB19B0">
        <w:rPr>
          <w:rFonts w:ascii="Goudy Old Style" w:hAnsi="Goudy Old Style"/>
          <w:sz w:val="24"/>
          <w:szCs w:val="24"/>
        </w:rPr>
        <w:t>e d.lgs n.192/2005 e che la documentazione prevista deve essere depositata prima dell’inizio dei lavori</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w:t>
      </w:r>
      <w:r w:rsidRPr="007F38C7">
        <w:rPr>
          <w:rFonts w:ascii="Goudy Old Style" w:hAnsi="Goudy Old Style"/>
          <w:b/>
          <w:i/>
          <w:sz w:val="24"/>
          <w:szCs w:val="24"/>
          <w:u w:val="single"/>
        </w:rPr>
        <w:t>NON</w:t>
      </w:r>
      <w:r w:rsidRPr="00DB19B0">
        <w:rPr>
          <w:rFonts w:ascii="Goudy Old Style" w:hAnsi="Goudy Old Style"/>
          <w:sz w:val="24"/>
          <w:szCs w:val="24"/>
        </w:rPr>
        <w:t xml:space="preserve"> è assoggettato alle stesse (es. piscine; gazebo; tettoie, muri di recinzione, ecc.)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previsto e’ assoggettato nei casi di interventi che riguardano l’involucro edilizio (pareti esterne, coperture, infissi) e pertanto va allegata all’istanza la relazione tecnica di cui all’art. </w:t>
      </w:r>
      <w:smartTag w:uri="urn:schemas-microsoft-com:office:smarttags" w:element="metricconverter">
        <w:smartTagPr>
          <w:attr w:name="ProductID" w:val="28 L"/>
        </w:smartTagPr>
        <w:r w:rsidRPr="00DB19B0">
          <w:rPr>
            <w:rFonts w:ascii="Goudy Old Style" w:hAnsi="Goudy Old Style"/>
            <w:sz w:val="24"/>
            <w:szCs w:val="24"/>
          </w:rPr>
          <w:t>28 L</w:t>
        </w:r>
      </w:smartTag>
      <w:r w:rsidRPr="00DB19B0">
        <w:rPr>
          <w:rFonts w:ascii="Goudy Old Style" w:hAnsi="Goudy Old Style"/>
          <w:sz w:val="24"/>
          <w:szCs w:val="24"/>
        </w:rPr>
        <w:t>. n.10/91 riferita esclusivamente agli specifici parametri, livelli prestazionali e prescrizioni di cui al paragrafo 6 dell’allegato E del d.lgs. n.311/2006.</w:t>
      </w:r>
    </w:p>
    <w:p w:rsidR="004F4890" w:rsidRPr="00DB19B0" w:rsidRDefault="004F4890" w:rsidP="004F4890">
      <w:pPr>
        <w:spacing w:after="0" w:line="240" w:lineRule="auto"/>
        <w:ind w:left="360"/>
        <w:jc w:val="both"/>
        <w:rPr>
          <w:rFonts w:ascii="Goudy Old Style" w:hAnsi="Goudy Old Style"/>
          <w:sz w:val="24"/>
          <w:szCs w:val="24"/>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7</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del codice della strada </w:t>
      </w:r>
      <w:r w:rsidRPr="00DB19B0">
        <w:rPr>
          <w:rFonts w:ascii="Goudy Old Style" w:hAnsi="Goudy Old Style"/>
          <w:sz w:val="24"/>
          <w:szCs w:val="24"/>
        </w:rPr>
        <w:t xml:space="preserve">ai sensi del </w:t>
      </w:r>
      <w:r w:rsidRPr="00A523DB">
        <w:rPr>
          <w:rFonts w:ascii="Goudy Old Style" w:hAnsi="Goudy Old Style"/>
          <w:sz w:val="24"/>
          <w:szCs w:val="24"/>
        </w:rPr>
        <w:t>Decreto Legislativo 30 aprile 1992, n.285</w:t>
      </w:r>
      <w:r>
        <w:rPr>
          <w:rFonts w:ascii="Goudy Old Style" w:hAnsi="Goudy Old Style"/>
          <w:sz w:val="24"/>
          <w:szCs w:val="24"/>
        </w:rPr>
        <w:t xml:space="preserve">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l’ANAS </w:t>
      </w:r>
      <w:r w:rsidRPr="00DB19B0">
        <w:rPr>
          <w:rFonts w:ascii="Goudy Old Style" w:hAnsi="Goudy Old Style"/>
          <w:sz w:val="24"/>
          <w:szCs w:val="24"/>
        </w:rPr>
        <w:t>e lo stesso risulta allegato alla presente.</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la Provincia di Bari </w:t>
      </w:r>
      <w:r w:rsidRPr="00DB19B0">
        <w:rPr>
          <w:rFonts w:ascii="Goudy Old Style" w:hAnsi="Goudy Old Style"/>
          <w:sz w:val="24"/>
          <w:szCs w:val="24"/>
        </w:rPr>
        <w:t>e lo stesso risulta allegato alla presente.</w:t>
      </w:r>
    </w:p>
    <w:p w:rsidR="004F4890" w:rsidRPr="00A523DB"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richiedono il progetto dell’impianto </w:t>
      </w:r>
      <w:r>
        <w:rPr>
          <w:rFonts w:ascii="Goudy Old Style" w:hAnsi="Goudy Old Style"/>
          <w:sz w:val="24"/>
          <w:szCs w:val="24"/>
        </w:rPr>
        <w:t xml:space="preserve">da presentare presso l Ripartizione Edilizia Pubblica – Settore Strade  </w:t>
      </w:r>
      <w:r w:rsidRPr="00DB19B0">
        <w:rPr>
          <w:rFonts w:ascii="Goudy Old Style" w:hAnsi="Goudy Old Style"/>
          <w:sz w:val="24"/>
          <w:szCs w:val="24"/>
        </w:rPr>
        <w:t>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dell’ARPA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sidRPr="00DB19B0">
        <w:rPr>
          <w:rFonts w:ascii="Goudy Old Style" w:hAnsi="Goudy Old Style"/>
          <w:b/>
          <w:bCs/>
          <w:i/>
          <w:iCs/>
          <w:snapToGrid w:val="0"/>
          <w:sz w:val="24"/>
          <w:szCs w:val="24"/>
          <w:u w:val="single"/>
        </w:rPr>
        <w:t>1</w:t>
      </w:r>
      <w:r>
        <w:rPr>
          <w:rFonts w:ascii="Goudy Old Style" w:hAnsi="Goudy Old Style"/>
          <w:b/>
          <w:bCs/>
          <w:i/>
          <w:iCs/>
          <w:snapToGrid w:val="0"/>
          <w:sz w:val="24"/>
          <w:szCs w:val="24"/>
          <w:u w:val="single"/>
        </w:rPr>
        <w:t>9</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dell’Ente Parco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20</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all’acquisizione del parere per Insegne da parte del Comune di bari – Ripartizione Edilizia Privata ed Urbanistica </w:t>
      </w:r>
    </w:p>
    <w:p w:rsidR="004F4890" w:rsidRPr="00DB19B0" w:rsidRDefault="004F4890" w:rsidP="00A104C7">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4F4890" w:rsidRDefault="004F4890" w:rsidP="00A104C7">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21</w:t>
      </w:r>
      <w:r w:rsidRPr="00DB19B0">
        <w:rPr>
          <w:rFonts w:ascii="Goudy Old Style" w:hAnsi="Goudy Old Style"/>
          <w:b/>
          <w:bCs/>
          <w:i/>
          <w:iCs/>
          <w:snapToGrid w:val="0"/>
          <w:sz w:val="24"/>
          <w:szCs w:val="24"/>
          <w:u w:val="single"/>
        </w:rPr>
        <w:t xml:space="preserve">. Con riferimento alle strutture </w:t>
      </w:r>
      <w:r w:rsidRPr="00DB19B0">
        <w:rPr>
          <w:rFonts w:ascii="Goudy Old Style" w:hAnsi="Goudy Old Style"/>
          <w:sz w:val="24"/>
          <w:szCs w:val="24"/>
        </w:rPr>
        <w:t>( L. n. 1086/71 e L. n. 64/74)</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richiedono la denuncia dei lavori di cui all’art. 93 d.P.R. n.380/2001 trattandosi di opere che non influiscono sulle strutture della costruzione;</w:t>
      </w:r>
    </w:p>
    <w:p w:rsidR="004F4890" w:rsidRPr="00DB19B0" w:rsidRDefault="004F4890" w:rsidP="00A104C7">
      <w:pPr>
        <w:numPr>
          <w:ilvl w:val="0"/>
          <w:numId w:val="20"/>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rientrano nella casistica di “opere minori” di cui alla deliberazione di Giunta regionale n.1309 del 3 giungo </w:t>
      </w:r>
      <w:smartTag w:uri="urn:schemas-microsoft-com:office:smarttags" w:element="metricconverter">
        <w:smartTagPr>
          <w:attr w:name="ProductID" w:val="2001, in"/>
        </w:smartTagPr>
        <w:r w:rsidRPr="00DB19B0">
          <w:rPr>
            <w:rFonts w:ascii="Goudy Old Style" w:hAnsi="Goudy Old Style"/>
            <w:sz w:val="24"/>
            <w:szCs w:val="24"/>
          </w:rPr>
          <w:t>2001, in</w:t>
        </w:r>
      </w:smartTag>
      <w:r w:rsidRPr="00DB19B0">
        <w:rPr>
          <w:rFonts w:ascii="Goudy Old Style" w:hAnsi="Goudy Old Style"/>
          <w:sz w:val="24"/>
          <w:szCs w:val="24"/>
        </w:rPr>
        <w:t xml:space="preserve"> particolare:</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“A1” PUNTO _____________</w:t>
      </w:r>
    </w:p>
    <w:p w:rsidR="004F4890" w:rsidRPr="00DB19B0" w:rsidRDefault="004F4890" w:rsidP="00A104C7">
      <w:pPr>
        <w:numPr>
          <w:ilvl w:val="0"/>
          <w:numId w:val="20"/>
        </w:numPr>
        <w:tabs>
          <w:tab w:val="clear" w:pos="360"/>
          <w:tab w:val="num" w:pos="720"/>
        </w:tabs>
        <w:autoSpaceDE w:val="0"/>
        <w:autoSpaceDN w:val="0"/>
        <w:adjustRightInd w:val="0"/>
        <w:spacing w:after="0" w:line="360" w:lineRule="auto"/>
        <w:ind w:left="720"/>
        <w:jc w:val="both"/>
        <w:rPr>
          <w:rFonts w:ascii="Goudy Old Style" w:hAnsi="Goudy Old Style"/>
          <w:sz w:val="24"/>
          <w:szCs w:val="24"/>
        </w:rPr>
      </w:pPr>
      <w:r w:rsidRPr="00DB19B0">
        <w:rPr>
          <w:rFonts w:ascii="Goudy Old Style" w:hAnsi="Goudy Old Style"/>
          <w:sz w:val="24"/>
          <w:szCs w:val="24"/>
        </w:rPr>
        <w:t>“A2” PUNTO _____________</w:t>
      </w:r>
    </w:p>
    <w:p w:rsidR="004F4890" w:rsidRPr="007F38C7"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7F38C7">
        <w:rPr>
          <w:rFonts w:ascii="Goudy Old Style" w:hAnsi="Goudy Old Style"/>
          <w:sz w:val="24"/>
          <w:szCs w:val="24"/>
        </w:rPr>
        <w:t>le opere previste richiedono la denuncia dei lavori di cui all’art. 93 d.P.R. n.380/2001, per cui la stessa sarà</w:t>
      </w:r>
      <w:r>
        <w:rPr>
          <w:rFonts w:ascii="Goudy Old Style" w:hAnsi="Goudy Old Style"/>
          <w:sz w:val="24"/>
          <w:szCs w:val="24"/>
        </w:rPr>
        <w:t xml:space="preserve"> </w:t>
      </w:r>
      <w:r w:rsidRPr="007F38C7">
        <w:rPr>
          <w:rFonts w:ascii="Goudy Old Style" w:hAnsi="Goudy Old Style"/>
          <w:sz w:val="24"/>
          <w:szCs w:val="24"/>
        </w:rPr>
        <w:t>depositata, prima dell’inizio dei lavori presso il competente Ufficio provinciale, per il tramite dello Sportello Unico a norma della  circolare regionale AOO_64_06/07/2010_63622;</w:t>
      </w:r>
    </w:p>
    <w:p w:rsidR="004F4890" w:rsidRPr="00DB19B0" w:rsidRDefault="004F4890" w:rsidP="00A104C7">
      <w:pPr>
        <w:numPr>
          <w:ilvl w:val="0"/>
          <w:numId w:val="23"/>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per l’inizio dei lavori di cui all’art. 94 d.P.R. n. 380/2001,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l’autorizzazione di cui all’art.90 d.P.R. n. 380/2001 (sopraelevazioni)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4F4890" w:rsidRPr="00DB19B0" w:rsidRDefault="004F4890" w:rsidP="00A104C7">
      <w:pPr>
        <w:numPr>
          <w:ilvl w:val="0"/>
          <w:numId w:val="20"/>
        </w:numPr>
        <w:autoSpaceDE w:val="0"/>
        <w:autoSpaceDN w:val="0"/>
        <w:adjustRightInd w:val="0"/>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nel caso di richiesta del Permesso di Costruire in sanatoria di cui all’art. 36 d.P.R. n. 380/2001 richiedono l’attivazione del procedimento di cui agli articoli da </w:t>
      </w:r>
      <w:smartTag w:uri="urn:schemas-microsoft-com:office:smarttags" w:element="metricconverter">
        <w:smartTagPr>
          <w:attr w:name="ProductID" w:val="68 a"/>
        </w:smartTagPr>
        <w:r w:rsidRPr="00DB19B0">
          <w:rPr>
            <w:rFonts w:ascii="Goudy Old Style" w:hAnsi="Goudy Old Style"/>
            <w:sz w:val="24"/>
            <w:szCs w:val="24"/>
          </w:rPr>
          <w:t>68 a</w:t>
        </w:r>
      </w:smartTag>
      <w:r w:rsidRPr="00DB19B0">
        <w:rPr>
          <w:rFonts w:ascii="Goudy Old Style" w:hAnsi="Goudy Old Style"/>
          <w:sz w:val="24"/>
          <w:szCs w:val="24"/>
        </w:rPr>
        <w:t xml:space="preserve"> 76 ovvero di cui agli articoli da </w:t>
      </w:r>
      <w:smartTag w:uri="urn:schemas-microsoft-com:office:smarttags" w:element="metricconverter">
        <w:smartTagPr>
          <w:attr w:name="ProductID" w:val="96 a"/>
        </w:smartTagPr>
        <w:r w:rsidRPr="00DB19B0">
          <w:rPr>
            <w:rFonts w:ascii="Goudy Old Style" w:hAnsi="Goudy Old Style"/>
            <w:sz w:val="24"/>
            <w:szCs w:val="24"/>
          </w:rPr>
          <w:t>96 a</w:t>
        </w:r>
      </w:smartTag>
      <w:r w:rsidRPr="00DB19B0">
        <w:rPr>
          <w:rFonts w:ascii="Goudy Old Style" w:hAnsi="Goudy Old Style"/>
          <w:sz w:val="24"/>
          <w:szCs w:val="24"/>
        </w:rPr>
        <w:t xml:space="preserve"> 103 d.P.R. n.380/2001, pertanto, il titolo abilitativo potrà essere rilasciato solo a conclusione della procedura prescritta.</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lang w:val="en-US"/>
        </w:rPr>
      </w:pPr>
      <w:r>
        <w:rPr>
          <w:rFonts w:ascii="Goudy Old Style" w:hAnsi="Goudy Old Style"/>
          <w:b/>
          <w:bCs/>
          <w:i/>
          <w:iCs/>
          <w:snapToGrid w:val="0"/>
          <w:sz w:val="24"/>
          <w:szCs w:val="24"/>
          <w:u w:val="single"/>
        </w:rPr>
        <w:t>22</w:t>
      </w:r>
      <w:r w:rsidRPr="00DB19B0">
        <w:rPr>
          <w:rFonts w:ascii="Goudy Old Style" w:hAnsi="Goudy Old Style"/>
          <w:b/>
          <w:bCs/>
          <w:i/>
          <w:iCs/>
          <w:snapToGrid w:val="0"/>
          <w:sz w:val="24"/>
          <w:szCs w:val="24"/>
          <w:u w:val="single"/>
        </w:rPr>
        <w:t>. Con riferimento alla agibilità</w:t>
      </w:r>
      <w:r w:rsidRPr="00DB19B0">
        <w:rPr>
          <w:rFonts w:ascii="Goudy Old Style" w:hAnsi="Goudy Old Style"/>
          <w:b/>
          <w:bCs/>
          <w:i/>
          <w:iCs/>
          <w:snapToGrid w:val="0"/>
          <w:color w:val="0000FF"/>
          <w:sz w:val="24"/>
          <w:szCs w:val="24"/>
          <w:u w:val="single"/>
        </w:rPr>
        <w:t xml:space="preserve"> </w:t>
      </w:r>
      <w:r w:rsidRPr="00DB19B0">
        <w:rPr>
          <w:rFonts w:ascii="Goudy Old Style" w:hAnsi="Goudy Old Style"/>
          <w:sz w:val="24"/>
          <w:szCs w:val="24"/>
        </w:rPr>
        <w:t xml:space="preserve">– artt. </w:t>
      </w:r>
      <w:r w:rsidRPr="00DB19B0">
        <w:rPr>
          <w:rFonts w:ascii="Goudy Old Style" w:hAnsi="Goudy Old Style"/>
          <w:sz w:val="24"/>
          <w:szCs w:val="24"/>
          <w:lang w:val="en-US"/>
        </w:rPr>
        <w:t>24 e 25 d.P.R. n.380/2001, art. 10 d.P.R. n. 160/2010;</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cs="Tahoma"/>
        </w:rPr>
        <w:t xml:space="preserve">L’immobile è privo di agibilità per cui sarà inoltrata al SUAP la dichiarazione del direttore dei lavori con la quale si attesta la conformità dell'opera al progetto presentato e la sua agibilità, ovvero l'interessato proporrà al SUAP domanda ai sensi dell'articolo 25 del testo unico delle disposizioni legislative e regolamentari in materia di edilizia, di cui al d.P.R. 6 giugno 2001, n. 380; </w:t>
      </w:r>
    </w:p>
    <w:p w:rsidR="004F4890" w:rsidRPr="00DB19B0" w:rsidRDefault="004F4890" w:rsidP="00A104C7">
      <w:pPr>
        <w:pStyle w:val="NormaleWeb"/>
        <w:numPr>
          <w:ilvl w:val="0"/>
          <w:numId w:val="20"/>
        </w:numPr>
        <w:ind w:left="357" w:hanging="357"/>
        <w:jc w:val="both"/>
        <w:rPr>
          <w:rFonts w:ascii="Goudy Old Style" w:hAnsi="Goudy Old Style"/>
        </w:rPr>
      </w:pPr>
      <w:r w:rsidRPr="00DB19B0">
        <w:rPr>
          <w:rFonts w:ascii="Goudy Old Style" w:hAnsi="Goudy Old Style"/>
        </w:rPr>
        <w:t>l’agibilità rilasciata in data _______________ n. _____________è da ritenersi valida in quanto le opere realizzate dalla data di rilascio della stessa ad oggi e le opere che si andranno a realizzare con il presente intervento non richiedono il rilascio di nuova agibilità non essendo intervenute modifiche nelle condizioni di sicurezza, igiene, salubrità, risparmio energetico degli edifici e degli impianti negli stessi installati, valutate secondo quanto dispone la normativa vigente (art. 24 del D.P.R. 380/2001);</w:t>
      </w:r>
    </w:p>
    <w:p w:rsidR="004F4890" w:rsidRPr="00DB19B0" w:rsidRDefault="004F4890" w:rsidP="00A104C7">
      <w:pPr>
        <w:numPr>
          <w:ilvl w:val="0"/>
          <w:numId w:val="20"/>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l’agibilità rilasciata in data _______________ n. _____________NON è da ritenersi più valida in quanto le opere realizzate dalla data di rilascio della stessa ad oggi e le opere che si andranno a realizzare con il presente intervento richiedono il rilascio di nuova agibilità essendo intervenute modifiche nelle condizioni di sicurezza, igiene, salubrità, risparmio energetico degli edifici e degli impianti negli stessi installati, valutate secondo quanto dispone la normativa vigente (art. 24 del D.P.R. 380/2001).</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lastRenderedPageBreak/>
        <w:t>23</w:t>
      </w:r>
      <w:r w:rsidRPr="00DB19B0">
        <w:rPr>
          <w:rFonts w:ascii="Goudy Old Style" w:hAnsi="Goudy Old Style"/>
          <w:b/>
          <w:bCs/>
          <w:i/>
          <w:iCs/>
          <w:snapToGrid w:val="0"/>
          <w:sz w:val="24"/>
          <w:szCs w:val="24"/>
          <w:u w:val="single"/>
        </w:rPr>
        <w:t xml:space="preserve">. Con riferimento alle variazioni catastali  </w:t>
      </w:r>
      <w:r w:rsidRPr="00DB19B0">
        <w:rPr>
          <w:rFonts w:ascii="Goudy Old Style" w:hAnsi="Goudy Old Style"/>
          <w:sz w:val="24"/>
          <w:szCs w:val="24"/>
        </w:rPr>
        <w:t>(L. n. 331/2004 art. 1 c. 332)</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 xml:space="preserve">per l’opera da realizzare </w:t>
      </w:r>
      <w:r w:rsidRPr="007F38C7">
        <w:rPr>
          <w:rFonts w:ascii="Goudy Old Style" w:hAnsi="Goudy Old Style"/>
          <w:b/>
          <w:i/>
          <w:sz w:val="24"/>
          <w:szCs w:val="24"/>
          <w:u w:val="single"/>
        </w:rPr>
        <w:t>NON</w:t>
      </w:r>
      <w:r w:rsidRPr="00DB19B0">
        <w:rPr>
          <w:rFonts w:ascii="Goudy Old Style" w:hAnsi="Goudy Old Style"/>
          <w:sz w:val="24"/>
          <w:szCs w:val="24"/>
        </w:rPr>
        <w:t xml:space="preserve"> necessita alcuna variazione catastale;</w:t>
      </w:r>
    </w:p>
    <w:p w:rsidR="004F4890" w:rsidRPr="00DB19B0" w:rsidRDefault="004F4890" w:rsidP="00A104C7">
      <w:pPr>
        <w:pStyle w:val="Corpodeltesto3"/>
        <w:numPr>
          <w:ilvl w:val="0"/>
          <w:numId w:val="20"/>
        </w:numPr>
        <w:tabs>
          <w:tab w:val="left" w:pos="1418"/>
          <w:tab w:val="left" w:pos="1843"/>
        </w:tabs>
        <w:spacing w:after="60" w:line="240" w:lineRule="auto"/>
        <w:jc w:val="both"/>
        <w:rPr>
          <w:rFonts w:ascii="Goudy Old Style" w:hAnsi="Goudy Old Style"/>
          <w:sz w:val="24"/>
          <w:szCs w:val="24"/>
        </w:rPr>
      </w:pPr>
      <w:r w:rsidRPr="00DB19B0">
        <w:rPr>
          <w:rFonts w:ascii="Goudy Old Style" w:hAnsi="Goudy Old Style"/>
          <w:sz w:val="24"/>
          <w:szCs w:val="24"/>
        </w:rPr>
        <w:t>per l’opera da realizzare necessita la variazione catastale che sarà eseguita ad ultimazione lavori e trasmessa, unitamente alla nuova planimetria alla Amministrazione Comunale.</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24</w:t>
      </w:r>
      <w:r w:rsidRPr="00DB19B0">
        <w:rPr>
          <w:rFonts w:ascii="Goudy Old Style" w:hAnsi="Goudy Old Style"/>
          <w:b/>
          <w:bCs/>
          <w:i/>
          <w:iCs/>
          <w:snapToGrid w:val="0"/>
          <w:sz w:val="24"/>
          <w:szCs w:val="24"/>
          <w:u w:val="single"/>
        </w:rPr>
        <w:t xml:space="preserve">. Con riferimento allo smaltimento dell’amianto </w:t>
      </w:r>
      <w:r w:rsidRPr="00DB19B0">
        <w:rPr>
          <w:rFonts w:ascii="Goudy Old Style" w:hAnsi="Goudy Old Style"/>
          <w:sz w:val="24"/>
          <w:szCs w:val="24"/>
        </w:rPr>
        <w:t>di cui all’art. 256 del d.lgs. n.81/08:</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comportano smaltimento di strutture o parti di esse in amianto (es. eternit);</w:t>
      </w:r>
    </w:p>
    <w:p w:rsidR="004F4890" w:rsidRPr="00DB19B0" w:rsidRDefault="004F4890" w:rsidP="00A104C7">
      <w:pPr>
        <w:numPr>
          <w:ilvl w:val="0"/>
          <w:numId w:val="22"/>
        </w:numPr>
        <w:spacing w:after="0" w:line="240" w:lineRule="auto"/>
        <w:jc w:val="both"/>
        <w:rPr>
          <w:rFonts w:ascii="Goudy Old Style" w:hAnsi="Goudy Old Style"/>
          <w:sz w:val="24"/>
          <w:szCs w:val="24"/>
        </w:rPr>
      </w:pPr>
      <w:r w:rsidRPr="00DB19B0">
        <w:rPr>
          <w:rFonts w:ascii="Goudy Old Style" w:hAnsi="Goudy Old Style"/>
          <w:sz w:val="24"/>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 predispone un piano di lavoro (art. 256 d lgs 81/2008).</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25</w:t>
      </w:r>
      <w:r w:rsidRPr="00DB19B0">
        <w:rPr>
          <w:rFonts w:ascii="Goudy Old Style" w:hAnsi="Goudy Old Style"/>
          <w:b/>
          <w:bCs/>
          <w:i/>
          <w:iCs/>
          <w:snapToGrid w:val="0"/>
          <w:sz w:val="24"/>
          <w:szCs w:val="24"/>
          <w:u w:val="single"/>
        </w:rPr>
        <w:t>. Con riferimento allo smaltimento delle Acque di Prima Pioggia</w:t>
      </w:r>
      <w:r w:rsidRPr="00DB19B0">
        <w:rPr>
          <w:rFonts w:ascii="Goudy Old Style" w:hAnsi="Goudy Old Style"/>
          <w:b/>
          <w:bCs/>
          <w:i/>
          <w:iCs/>
          <w:snapToGrid w:val="0"/>
          <w:sz w:val="24"/>
          <w:szCs w:val="24"/>
        </w:rPr>
        <w:t xml:space="preserve"> </w:t>
      </w:r>
      <w:r w:rsidRPr="00DB19B0">
        <w:rPr>
          <w:rFonts w:ascii="Goudy Old Style" w:hAnsi="Goudy Old Style"/>
          <w:sz w:val="24"/>
          <w:szCs w:val="24"/>
        </w:rPr>
        <w:t>di cui al d. lgs. n. 152/2006 e dal Piano di Tutela delle Acque della Regione Puglia approvato dal Consiglio della Regione Puglia, con Deliberazione n. 230 del 20/10/2009;</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sono sottoposte alla normativa citata;</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COMUNICAZIONE alla Provincia (superfici dei piazzali e coperture dei fabbricati da smaltire &lt; 2000 mq);</w:t>
      </w:r>
    </w:p>
    <w:p w:rsidR="004F4890" w:rsidRPr="00DB19B0" w:rsidRDefault="004F4890" w:rsidP="00A104C7">
      <w:pPr>
        <w:numPr>
          <w:ilvl w:val="0"/>
          <w:numId w:val="21"/>
        </w:numPr>
        <w:spacing w:after="0" w:line="240" w:lineRule="auto"/>
        <w:jc w:val="both"/>
        <w:rPr>
          <w:rFonts w:ascii="Goudy Old Style" w:hAnsi="Goudy Old Style"/>
          <w:sz w:val="24"/>
          <w:szCs w:val="24"/>
        </w:rPr>
      </w:pPr>
      <w:r w:rsidRPr="00DB19B0">
        <w:rPr>
          <w:rFonts w:ascii="Goudy Old Style" w:hAnsi="Goudy Old Style"/>
          <w:sz w:val="24"/>
          <w:szCs w:val="24"/>
        </w:rPr>
        <w:t>le opere previste sono sottoposte alla normativa citata per cui deve essere richiesta AUTORIZZAZIONE con allegato progetto esecutivo.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bCs/>
          <w:i/>
          <w:iCs/>
          <w:snapToGrid w:val="0"/>
          <w:sz w:val="24"/>
          <w:szCs w:val="24"/>
          <w:u w:val="single"/>
        </w:rPr>
        <w:t>26</w:t>
      </w:r>
      <w:r w:rsidRPr="00DB19B0">
        <w:rPr>
          <w:rFonts w:ascii="Goudy Old Style" w:hAnsi="Goudy Old Style"/>
          <w:b/>
          <w:bCs/>
          <w:i/>
          <w:iCs/>
          <w:snapToGrid w:val="0"/>
          <w:sz w:val="24"/>
          <w:szCs w:val="24"/>
          <w:u w:val="single"/>
        </w:rPr>
        <w:t>. Con riferimento allo smaltimento dei rifiuti</w:t>
      </w:r>
      <w:r w:rsidRPr="00DB19B0">
        <w:rPr>
          <w:rFonts w:ascii="Goudy Old Style" w:hAnsi="Goudy Old Style"/>
          <w:bCs/>
          <w:i/>
          <w:iCs/>
          <w:snapToGrid w:val="0"/>
          <w:color w:val="FF0000"/>
          <w:sz w:val="24"/>
          <w:szCs w:val="24"/>
        </w:rPr>
        <w:t xml:space="preserve"> </w:t>
      </w:r>
      <w:r w:rsidRPr="00DB19B0">
        <w:rPr>
          <w:rFonts w:ascii="Goudy Old Style" w:hAnsi="Goudy Old Style"/>
          <w:sz w:val="24"/>
          <w:szCs w:val="24"/>
        </w:rPr>
        <w:t>di cui al d. lgs. n. 152/2006 e R.R. n.06/2006</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produrranno rifiuti assimilati agli urbani; </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le opere previste si presumono circa mc. ________ di rifiuti di cui si allega contratto per lo smaltimento;</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trattandosi di PdC  in VARIANTE si fa riferimento al contratto di smaltimento di cui al progetto originario;</w:t>
      </w:r>
    </w:p>
    <w:p w:rsidR="004F4890" w:rsidRPr="00642801" w:rsidRDefault="004F4890" w:rsidP="004F4890">
      <w:pPr>
        <w:spacing w:after="0"/>
        <w:jc w:val="both"/>
        <w:rPr>
          <w:rFonts w:ascii="Goudy Old Style" w:hAnsi="Goudy Old Style"/>
          <w:bCs/>
          <w:snapToGrid w:val="0"/>
          <w:sz w:val="18"/>
          <w:szCs w:val="18"/>
        </w:rPr>
      </w:pPr>
    </w:p>
    <w:p w:rsidR="004F4890" w:rsidRPr="00DB19B0" w:rsidRDefault="004F4890" w:rsidP="004F4890">
      <w:pPr>
        <w:jc w:val="both"/>
        <w:rPr>
          <w:rFonts w:ascii="Goudy Old Style" w:hAnsi="Goudy Old Style"/>
          <w:sz w:val="24"/>
          <w:szCs w:val="24"/>
        </w:rPr>
      </w:pPr>
      <w:r>
        <w:rPr>
          <w:rFonts w:ascii="Goudy Old Style" w:hAnsi="Goudy Old Style"/>
          <w:b/>
          <w:i/>
          <w:snapToGrid w:val="0"/>
          <w:sz w:val="24"/>
          <w:szCs w:val="24"/>
          <w:u w:val="single"/>
        </w:rPr>
        <w:t>27</w:t>
      </w:r>
      <w:r w:rsidRPr="00DB19B0">
        <w:rPr>
          <w:rFonts w:ascii="Goudy Old Style" w:hAnsi="Goudy Old Style"/>
          <w:b/>
          <w:i/>
          <w:snapToGrid w:val="0"/>
          <w:sz w:val="24"/>
          <w:szCs w:val="24"/>
          <w:u w:val="single"/>
        </w:rPr>
        <w:t>. Ai fini del calcolo del</w:t>
      </w:r>
      <w:r w:rsidRPr="00DB19B0">
        <w:rPr>
          <w:rFonts w:ascii="Goudy Old Style" w:hAnsi="Goudy Old Style"/>
          <w:i/>
          <w:snapToGrid w:val="0"/>
          <w:sz w:val="24"/>
          <w:szCs w:val="24"/>
          <w:u w:val="single"/>
        </w:rPr>
        <w:t xml:space="preserve"> </w:t>
      </w:r>
      <w:r w:rsidRPr="00DB19B0">
        <w:rPr>
          <w:rFonts w:ascii="Goudy Old Style" w:hAnsi="Goudy Old Style"/>
          <w:b/>
          <w:bCs/>
          <w:i/>
          <w:iCs/>
          <w:snapToGrid w:val="0"/>
          <w:sz w:val="24"/>
          <w:szCs w:val="24"/>
          <w:u w:val="single"/>
        </w:rPr>
        <w:t>contributo di costruzione</w:t>
      </w:r>
      <w:r w:rsidRPr="00DB19B0">
        <w:rPr>
          <w:rFonts w:ascii="Goudy Old Style" w:hAnsi="Goudy Old Style"/>
          <w:i/>
          <w:snapToGrid w:val="0"/>
          <w:sz w:val="24"/>
          <w:szCs w:val="24"/>
        </w:rPr>
        <w:t xml:space="preserve"> </w:t>
      </w:r>
      <w:r w:rsidRPr="00DB19B0">
        <w:rPr>
          <w:rFonts w:ascii="Goudy Old Style" w:hAnsi="Goudy Old Style"/>
          <w:sz w:val="24"/>
          <w:szCs w:val="24"/>
        </w:rPr>
        <w:t xml:space="preserve">di cui all’art. 16 e 17 d.P.R. n.380/2001; titoli III e IV l.r. n. 6/1979; eventuali riduzioni art. </w:t>
      </w:r>
      <w:smartTag w:uri="urn:schemas-microsoft-com:office:smarttags" w:element="metricconverter">
        <w:smartTagPr>
          <w:attr w:name="ProductID" w:val="7, l"/>
        </w:smartTagPr>
        <w:r w:rsidRPr="00DB19B0">
          <w:rPr>
            <w:rFonts w:ascii="Goudy Old Style" w:hAnsi="Goudy Old Style"/>
            <w:sz w:val="24"/>
            <w:szCs w:val="24"/>
          </w:rPr>
          <w:t>7, l</w:t>
        </w:r>
      </w:smartTag>
      <w:r w:rsidRPr="00DB19B0">
        <w:rPr>
          <w:rFonts w:ascii="Goudy Old Style" w:hAnsi="Goudy Old Style"/>
          <w:sz w:val="24"/>
          <w:szCs w:val="24"/>
        </w:rPr>
        <w:t xml:space="preserve">.r. 21/2008 e art. </w:t>
      </w:r>
      <w:smartTag w:uri="urn:schemas-microsoft-com:office:smarttags" w:element="metricconverter">
        <w:smartTagPr>
          <w:attr w:name="ProductID" w:val="12 l"/>
        </w:smartTagPr>
        <w:r w:rsidRPr="00DB19B0">
          <w:rPr>
            <w:rFonts w:ascii="Goudy Old Style" w:hAnsi="Goudy Old Style"/>
            <w:sz w:val="24"/>
            <w:szCs w:val="24"/>
          </w:rPr>
          <w:t>12 l</w:t>
        </w:r>
      </w:smartTag>
      <w:r w:rsidRPr="00DB19B0">
        <w:rPr>
          <w:rFonts w:ascii="Goudy Old Style" w:hAnsi="Goudy Old Style"/>
          <w:sz w:val="24"/>
          <w:szCs w:val="24"/>
        </w:rPr>
        <w:t>.r. 13/2008:</w:t>
      </w:r>
    </w:p>
    <w:p w:rsidR="004F4890" w:rsidRPr="00DB19B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gratuito, ai sensi della seguente normativa (specificare)________________; </w:t>
      </w:r>
    </w:p>
    <w:p w:rsidR="004F4890" w:rsidRDefault="004F4890" w:rsidP="00A104C7">
      <w:pPr>
        <w:numPr>
          <w:ilvl w:val="0"/>
          <w:numId w:val="19"/>
        </w:numPr>
        <w:spacing w:after="0" w:line="240" w:lineRule="auto"/>
        <w:jc w:val="both"/>
        <w:rPr>
          <w:rFonts w:ascii="Goudy Old Style" w:hAnsi="Goudy Old Style"/>
          <w:sz w:val="24"/>
          <w:szCs w:val="24"/>
        </w:rPr>
      </w:pPr>
      <w:r w:rsidRPr="00DB19B0">
        <w:rPr>
          <w:rFonts w:ascii="Goudy Old Style" w:hAnsi="Goudy Old Style"/>
          <w:sz w:val="24"/>
          <w:szCs w:val="24"/>
        </w:rPr>
        <w:t xml:space="preserve">l’intervento da realizzare è a titolo oneroso per cui si allega la necessaria documentazione completa di schema grafico-analitico da cui si desumono le modalità del calcolo effettuato ( computo superfici, stime, conteggi ecc.). </w:t>
      </w:r>
    </w:p>
    <w:p w:rsidR="00045D04" w:rsidRPr="00DB19B0" w:rsidRDefault="00045D04" w:rsidP="00045D04">
      <w:pPr>
        <w:jc w:val="both"/>
        <w:rPr>
          <w:rFonts w:ascii="Goudy Old Style" w:hAnsi="Goudy Old Style"/>
          <w:sz w:val="24"/>
          <w:szCs w:val="24"/>
        </w:rPr>
      </w:pPr>
      <w:r>
        <w:rPr>
          <w:rFonts w:ascii="Goudy Old Style" w:hAnsi="Goudy Old Style"/>
          <w:b/>
          <w:bCs/>
          <w:i/>
          <w:iCs/>
          <w:snapToGrid w:val="0"/>
          <w:sz w:val="24"/>
          <w:szCs w:val="24"/>
          <w:u w:val="single"/>
        </w:rPr>
        <w:t>28</w:t>
      </w:r>
      <w:r w:rsidRPr="00DB19B0">
        <w:rPr>
          <w:rFonts w:ascii="Goudy Old Style" w:hAnsi="Goudy Old Style"/>
          <w:b/>
          <w:bCs/>
          <w:i/>
          <w:iCs/>
          <w:snapToGrid w:val="0"/>
          <w:sz w:val="24"/>
          <w:szCs w:val="24"/>
          <w:u w:val="single"/>
        </w:rPr>
        <w:t xml:space="preserve">. Con riferimento alle norme </w:t>
      </w:r>
      <w:r>
        <w:rPr>
          <w:rFonts w:ascii="Goudy Old Style" w:hAnsi="Goudy Old Style"/>
          <w:b/>
          <w:bCs/>
          <w:i/>
          <w:iCs/>
          <w:snapToGrid w:val="0"/>
          <w:sz w:val="24"/>
          <w:szCs w:val="24"/>
          <w:u w:val="single"/>
        </w:rPr>
        <w:t xml:space="preserve">relative alla sicurezza aerea (parere ENAC ed ENAV) </w:t>
      </w:r>
    </w:p>
    <w:p w:rsidR="00045D04" w:rsidRPr="00DB19B0" w:rsidRDefault="00045D04" w:rsidP="00045D04">
      <w:pPr>
        <w:numPr>
          <w:ilvl w:val="0"/>
          <w:numId w:val="17"/>
        </w:numPr>
        <w:spacing w:after="0" w:line="240" w:lineRule="auto"/>
        <w:jc w:val="both"/>
        <w:rPr>
          <w:rFonts w:ascii="Goudy Old Style" w:hAnsi="Goudy Old Style"/>
          <w:sz w:val="24"/>
          <w:szCs w:val="24"/>
        </w:rPr>
      </w:pPr>
      <w:r w:rsidRPr="00DB19B0">
        <w:rPr>
          <w:rFonts w:ascii="Goudy Old Style" w:hAnsi="Goudy Old Style"/>
          <w:sz w:val="24"/>
          <w:szCs w:val="24"/>
        </w:rPr>
        <w:t xml:space="preserve">le opere previste </w:t>
      </w:r>
      <w:r w:rsidRPr="007F38C7">
        <w:rPr>
          <w:rFonts w:ascii="Goudy Old Style" w:hAnsi="Goudy Old Style"/>
          <w:b/>
          <w:i/>
          <w:sz w:val="24"/>
          <w:szCs w:val="24"/>
          <w:u w:val="single"/>
        </w:rPr>
        <w:t>NON</w:t>
      </w:r>
      <w:r w:rsidRPr="00DB19B0">
        <w:rPr>
          <w:rFonts w:ascii="Goudy Old Style" w:hAnsi="Goudy Old Style"/>
          <w:sz w:val="24"/>
          <w:szCs w:val="24"/>
        </w:rPr>
        <w:t xml:space="preserve"> rientrano nel campo di applicazione della suddetta normativa; </w:t>
      </w:r>
    </w:p>
    <w:p w:rsidR="00045D04" w:rsidRPr="008153A9" w:rsidRDefault="00045D04" w:rsidP="00045D04">
      <w:pPr>
        <w:numPr>
          <w:ilvl w:val="0"/>
          <w:numId w:val="18"/>
        </w:numPr>
        <w:spacing w:after="0" w:line="240" w:lineRule="auto"/>
        <w:jc w:val="both"/>
        <w:rPr>
          <w:rFonts w:ascii="Goudy Old Style" w:hAnsi="Goudy Old Style"/>
          <w:sz w:val="24"/>
          <w:szCs w:val="24"/>
        </w:rPr>
      </w:pPr>
      <w:r w:rsidRPr="00DB19B0">
        <w:rPr>
          <w:rFonts w:ascii="Goudy Old Style" w:hAnsi="Goudy Old Style"/>
          <w:sz w:val="24"/>
          <w:szCs w:val="24"/>
        </w:rPr>
        <w:t>le opere previste richiedono il progetto e lo stesso risulta allegato alla presente.</w:t>
      </w:r>
    </w:p>
    <w:p w:rsidR="00045D04" w:rsidRPr="00DB19B0" w:rsidRDefault="00045D04" w:rsidP="00045D04">
      <w:pPr>
        <w:spacing w:after="0" w:line="240" w:lineRule="auto"/>
        <w:jc w:val="both"/>
        <w:rPr>
          <w:rFonts w:ascii="Goudy Old Style" w:hAnsi="Goudy Old Style"/>
          <w:sz w:val="24"/>
          <w:szCs w:val="24"/>
        </w:rPr>
      </w:pPr>
    </w:p>
    <w:p w:rsidR="004F4890" w:rsidRPr="00DB19B0" w:rsidRDefault="004F4890" w:rsidP="004F4890">
      <w:pPr>
        <w:pStyle w:val="Titolo3"/>
        <w:jc w:val="both"/>
        <w:rPr>
          <w:rFonts w:ascii="Goudy Old Style" w:hAnsi="Goudy Old Style" w:cs="Times New Roman"/>
          <w:b w:val="0"/>
          <w:bCs w:val="0"/>
          <w:sz w:val="24"/>
          <w:szCs w:val="24"/>
        </w:rPr>
      </w:pPr>
      <w:r w:rsidRPr="00DB19B0">
        <w:rPr>
          <w:rFonts w:ascii="Goudy Old Style" w:hAnsi="Goudy Old Style" w:cs="Times New Roman"/>
          <w:b w:val="0"/>
          <w:bCs w:val="0"/>
          <w:sz w:val="24"/>
          <w:szCs w:val="24"/>
        </w:rPr>
        <w:lastRenderedPageBreak/>
        <w:t xml:space="preserve">Tutto ciò premesso il sottoscritto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A S S E V E R A</w:t>
      </w:r>
    </w:p>
    <w:p w:rsidR="004F4890" w:rsidRPr="00DB19B0" w:rsidRDefault="004F4890" w:rsidP="00A104C7">
      <w:pPr>
        <w:numPr>
          <w:ilvl w:val="0"/>
          <w:numId w:val="24"/>
        </w:numPr>
        <w:spacing w:after="0" w:line="240" w:lineRule="auto"/>
        <w:jc w:val="both"/>
        <w:rPr>
          <w:rFonts w:ascii="Goudy Old Style" w:hAnsi="Goudy Old Style"/>
          <w:sz w:val="24"/>
          <w:szCs w:val="24"/>
        </w:rPr>
      </w:pPr>
      <w:r w:rsidRPr="00DB19B0">
        <w:rPr>
          <w:rFonts w:ascii="Goudy Old Style" w:hAnsi="Goudy Old Style"/>
          <w:sz w:val="24"/>
          <w:szCs w:val="24"/>
        </w:rPr>
        <w:t xml:space="preserve">ai sensi dell’art.20 d.P.R. n. 308/01, la </w:t>
      </w:r>
      <w:r w:rsidRPr="00DB19B0">
        <w:rPr>
          <w:rFonts w:ascii="Goudy Old Style" w:hAnsi="Goudy Old Style"/>
          <w:b/>
          <w:sz w:val="24"/>
          <w:szCs w:val="24"/>
        </w:rPr>
        <w:t>conformità/difformità</w:t>
      </w:r>
      <w:r w:rsidRPr="00DB19B0">
        <w:rPr>
          <w:rFonts w:ascii="Goudy Old Style" w:hAnsi="Goudy Old Style"/>
          <w:sz w:val="24"/>
          <w:szCs w:val="24"/>
        </w:rPr>
        <w:t xml:space="preserve"> (</w:t>
      </w:r>
      <w:r w:rsidRPr="00DB19B0">
        <w:rPr>
          <w:rFonts w:ascii="Goudy Old Style" w:hAnsi="Goudy Old Style"/>
          <w:i/>
          <w:sz w:val="24"/>
          <w:szCs w:val="24"/>
        </w:rPr>
        <w:t>cancellare la parte che non interessa</w:t>
      </w:r>
      <w:r w:rsidRPr="00DB19B0">
        <w:rPr>
          <w:rFonts w:ascii="Goudy Old Style" w:hAnsi="Goudy Old Style"/>
          <w:sz w:val="24"/>
          <w:szCs w:val="24"/>
        </w:rPr>
        <w:t xml:space="preserve">) delle opere da realizzare, come individuate negli allegati elaborati progettuali e relazione tecnica, agli strumenti urbanistici approvati e adottati, ai regolamenti edilizi vigenti, e </w:t>
      </w:r>
      <w:r w:rsidRPr="00DB19B0">
        <w:rPr>
          <w:rFonts w:ascii="Goudy Old Style" w:hAnsi="Goudy Old Style"/>
          <w:b/>
          <w:sz w:val="24"/>
          <w:szCs w:val="24"/>
        </w:rPr>
        <w:t>assevera la conformità</w:t>
      </w:r>
      <w:r w:rsidRPr="00DB19B0">
        <w:rPr>
          <w:rFonts w:ascii="Goudy Old Style" w:hAnsi="Goudy Old Style"/>
          <w:sz w:val="24"/>
          <w:szCs w:val="24"/>
        </w:rPr>
        <w:t xml:space="preserve"> alle altre normative di settore aventi incidenza sulla disciplina dell'attività' edilizia e, in particolare alle norme di sicurezza, antincendio, igienico – sanitarie, del codice della strada, alle norme antisismiche,  alle norme tecniche vigenti in materia di edilizia ed urbanistica, alle norme relative all'efficienza energetica in relazione alla tipologia di intervento proposto, anche se non espressamente indicate nell’elenco sopra riportato; </w:t>
      </w:r>
    </w:p>
    <w:p w:rsidR="004F4890" w:rsidRPr="00DB19B0" w:rsidRDefault="004F4890" w:rsidP="00A104C7">
      <w:pPr>
        <w:numPr>
          <w:ilvl w:val="0"/>
          <w:numId w:val="24"/>
        </w:numPr>
        <w:spacing w:after="0" w:line="240" w:lineRule="auto"/>
        <w:ind w:left="357" w:hanging="357"/>
        <w:jc w:val="both"/>
        <w:rPr>
          <w:rFonts w:ascii="Goudy Old Style" w:hAnsi="Goudy Old Style"/>
          <w:sz w:val="24"/>
          <w:szCs w:val="24"/>
        </w:rPr>
      </w:pPr>
      <w:r w:rsidRPr="00DB19B0">
        <w:rPr>
          <w:rFonts w:ascii="Goudy Old Style" w:hAnsi="Goudy Old Style"/>
          <w:sz w:val="24"/>
          <w:szCs w:val="24"/>
        </w:rPr>
        <w:t xml:space="preserve">La legittimità dell’immobile oggetto d’intervento sulla base degli elementi forniti dal proprietario e dalle ricerche condotte, giusta circolare ministeriale 7/8/2003, n. 4174 “circolare Ministro Lunardi”. </w:t>
      </w:r>
    </w:p>
    <w:p w:rsidR="004F4890" w:rsidRPr="00DB19B0" w:rsidRDefault="004F4890" w:rsidP="004F4890">
      <w:pPr>
        <w:pStyle w:val="Titolo2"/>
        <w:jc w:val="center"/>
        <w:rPr>
          <w:rFonts w:ascii="Goudy Old Style" w:hAnsi="Goudy Old Style" w:cs="Times New Roman"/>
          <w:bCs w:val="0"/>
          <w:i w:val="0"/>
          <w:iCs w:val="0"/>
          <w:snapToGrid w:val="0"/>
          <w:sz w:val="24"/>
          <w:szCs w:val="24"/>
        </w:rPr>
      </w:pPr>
      <w:r w:rsidRPr="00DB19B0">
        <w:rPr>
          <w:rFonts w:ascii="Goudy Old Style" w:hAnsi="Goudy Old Style" w:cs="Times New Roman"/>
          <w:bCs w:val="0"/>
          <w:i w:val="0"/>
          <w:iCs w:val="0"/>
          <w:snapToGrid w:val="0"/>
          <w:sz w:val="24"/>
          <w:szCs w:val="24"/>
        </w:rPr>
        <w:t>SI IMPEGNA</w:t>
      </w:r>
    </w:p>
    <w:p w:rsidR="004F4890" w:rsidRPr="00DB19B0" w:rsidRDefault="004F4890" w:rsidP="004F4890">
      <w:pPr>
        <w:pStyle w:val="Corpodeltesto3"/>
        <w:jc w:val="both"/>
        <w:rPr>
          <w:rFonts w:ascii="Goudy Old Style" w:hAnsi="Goudy Old Style"/>
          <w:sz w:val="24"/>
          <w:szCs w:val="24"/>
        </w:rPr>
      </w:pPr>
      <w:r w:rsidRPr="00DB19B0">
        <w:rPr>
          <w:rFonts w:ascii="Goudy Old Style" w:hAnsi="Goudy Old Style"/>
          <w:sz w:val="24"/>
          <w:szCs w:val="24"/>
        </w:rPr>
        <w:t>- ad emettere certificato di collaudo finale che attesti la conformità dell’opera al progetto presentato;</w:t>
      </w:r>
    </w:p>
    <w:p w:rsidR="004F4890" w:rsidRPr="00DB19B0" w:rsidRDefault="004F4890" w:rsidP="004F4890">
      <w:pPr>
        <w:pStyle w:val="Corpotesto"/>
        <w:rPr>
          <w:rFonts w:ascii="Goudy Old Style" w:hAnsi="Goudy Old Style"/>
          <w:sz w:val="24"/>
          <w:szCs w:val="24"/>
        </w:rPr>
      </w:pPr>
      <w:r w:rsidRPr="00DB19B0">
        <w:rPr>
          <w:rFonts w:ascii="Goudy Old Style" w:hAnsi="Goudy Old Style"/>
          <w:sz w:val="24"/>
          <w:szCs w:val="24"/>
        </w:rPr>
        <w:t>- al pieno rispetto delle vigenti norme in materia di urbanistica ed edilizia, igiene e sicurezza ed in particolar modo, qualora ne ricorressero le circostanze: delle NTA del vigente PRG; del vigente Piano di recupero del Centro Storico; del PUTT/P; del PAI;  delle norme del d.P.R. n° 380/2001 con particolare riferimento all’art. 52 e seguenti (tipo di strutture e norme tecniche – legge n° 1086/1971 e legge n° 64/1974); all’art. 77 (eliminazione barriere architettoniche); all’art. 122 e seguenti (contenimento consumo energetico); ai sensi del D.M. n° 37/2008 (sicurezza impianti) e di tutte le altre norme vigenti in materia. E’ parte integrante e sostanziale della presente asseverazione l’allegata Relazione Tecnica, i relativi grafici, la relativa documentazione fotografica, nonché gli ulteriori atti tecnici allegati.</w:t>
      </w:r>
    </w:p>
    <w:p w:rsidR="004F4890" w:rsidRPr="00DB19B0" w:rsidRDefault="00444E40" w:rsidP="004F4890">
      <w:pPr>
        <w:jc w:val="both"/>
        <w:rPr>
          <w:rFonts w:ascii="Goudy Old Style" w:hAnsi="Goudy Old Style"/>
          <w:sz w:val="24"/>
          <w:szCs w:val="24"/>
        </w:rPr>
      </w:pPr>
      <w:r>
        <w:rPr>
          <w:rFonts w:ascii="Goudy Old Style" w:hAnsi="Goudy Old Style"/>
          <w:sz w:val="24"/>
          <w:szCs w:val="24"/>
        </w:rPr>
        <w:pict>
          <v:shapetype id="_x0000_t202" coordsize="21600,21600" o:spt="202" path="m,l,21600r21600,l21600,xe">
            <v:stroke joinstyle="miter"/>
            <v:path gradientshapeok="t" o:connecttype="rect"/>
          </v:shapetype>
          <v:shape id="_x0000_s1026" type="#_x0000_t202" style="position:absolute;left:0;text-align:left;margin-left:177.5pt;margin-top:6.35pt;width:90pt;height:81pt;z-index:1" strokecolor="gray">
            <v:textbox style="mso-next-textbox:#_x0000_s1026">
              <w:txbxContent>
                <w:p w:rsidR="004F4890" w:rsidRDefault="004F4890" w:rsidP="004F4890">
                  <w:pPr>
                    <w:jc w:val="center"/>
                    <w:rPr>
                      <w:rFonts w:ascii="Arial" w:hAnsi="Arial"/>
                    </w:rPr>
                  </w:pPr>
                </w:p>
                <w:p w:rsidR="004F4890" w:rsidRPr="0028598A" w:rsidRDefault="004F4890" w:rsidP="004F4890">
                  <w:pPr>
                    <w:jc w:val="center"/>
                    <w:rPr>
                      <w:rFonts w:ascii="Arial" w:hAnsi="Arial"/>
                      <w:color w:val="808080"/>
                      <w:sz w:val="24"/>
                      <w:szCs w:val="24"/>
                    </w:rPr>
                  </w:pPr>
                  <w:r w:rsidRPr="0028598A">
                    <w:rPr>
                      <w:rFonts w:ascii="Arial" w:hAnsi="Arial"/>
                      <w:color w:val="808080"/>
                      <w:sz w:val="24"/>
                      <w:szCs w:val="24"/>
                    </w:rPr>
                    <w:t>Timbro professionale</w:t>
                  </w:r>
                </w:p>
                <w:p w:rsidR="004F4890" w:rsidRDefault="004F4890" w:rsidP="004F4890">
                  <w:pPr>
                    <w:rPr>
                      <w:color w:val="808080"/>
                    </w:rPr>
                  </w:pPr>
                </w:p>
              </w:txbxContent>
            </v:textbox>
          </v:shape>
        </w:pict>
      </w:r>
      <w:r w:rsidR="004F4890" w:rsidRPr="00DB19B0">
        <w:rPr>
          <w:rFonts w:ascii="Goudy Old Style" w:hAnsi="Goudy Old Style"/>
          <w:sz w:val="24"/>
          <w:szCs w:val="24"/>
        </w:rPr>
        <w:t xml:space="preserve">                                                                                                                 </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                                                                                                         </w:t>
      </w:r>
      <w:r w:rsidRPr="00DB19B0">
        <w:rPr>
          <w:rFonts w:ascii="Goudy Old Style" w:hAnsi="Goudy Old Style"/>
          <w:sz w:val="24"/>
          <w:szCs w:val="24"/>
        </w:rPr>
        <w:tab/>
        <w:t xml:space="preserve">IL PROGETTISTA  </w:t>
      </w:r>
    </w:p>
    <w:p w:rsidR="004F4890" w:rsidRPr="00DB19B0" w:rsidRDefault="004F4890" w:rsidP="004F4890">
      <w:pPr>
        <w:ind w:left="5672"/>
        <w:jc w:val="both"/>
        <w:rPr>
          <w:rFonts w:ascii="Goudy Old Style" w:hAnsi="Goudy Old Style"/>
          <w:sz w:val="24"/>
          <w:szCs w:val="24"/>
        </w:rPr>
      </w:pPr>
      <w:r w:rsidRPr="00DB19B0">
        <w:rPr>
          <w:rFonts w:ascii="Goudy Old Style" w:hAnsi="Goudy Old Style"/>
          <w:sz w:val="24"/>
          <w:szCs w:val="24"/>
        </w:rPr>
        <w:t xml:space="preserve">                     (timbro e firma)</w:t>
      </w:r>
    </w:p>
    <w:p w:rsidR="004F4890" w:rsidRPr="00DB19B0" w:rsidRDefault="004F4890" w:rsidP="004F4890">
      <w:pPr>
        <w:jc w:val="both"/>
        <w:rPr>
          <w:rFonts w:ascii="Goudy Old Style" w:hAnsi="Goudy Old Style"/>
          <w:sz w:val="24"/>
          <w:szCs w:val="24"/>
        </w:rPr>
      </w:pPr>
      <w:r w:rsidRPr="00DB19B0">
        <w:rPr>
          <w:rFonts w:ascii="Goudy Old Style" w:hAnsi="Goudy Old Style"/>
          <w:sz w:val="24"/>
          <w:szCs w:val="24"/>
        </w:rPr>
        <w:t xml:space="preserve">Data ________________        </w:t>
      </w:r>
    </w:p>
    <w:p w:rsidR="004F4890" w:rsidRPr="00DB19B0" w:rsidRDefault="004F4890" w:rsidP="004F4890">
      <w:pPr>
        <w:tabs>
          <w:tab w:val="left" w:pos="6270"/>
        </w:tabs>
        <w:jc w:val="both"/>
        <w:rPr>
          <w:rFonts w:ascii="Goudy Old Style" w:hAnsi="Goudy Old Style"/>
          <w:sz w:val="24"/>
          <w:szCs w:val="24"/>
        </w:rPr>
      </w:pPr>
    </w:p>
    <w:p w:rsidR="004F4890" w:rsidRDefault="004F4890" w:rsidP="004F4890">
      <w:pPr>
        <w:tabs>
          <w:tab w:val="left" w:pos="6270"/>
        </w:tabs>
        <w:jc w:val="both"/>
        <w:rPr>
          <w:rFonts w:ascii="Goudy Old Style" w:hAnsi="Goudy Old Style"/>
          <w:sz w:val="24"/>
          <w:szCs w:val="24"/>
        </w:rPr>
      </w:pPr>
      <w:r>
        <w:rPr>
          <w:rFonts w:ascii="Goudy Old Style" w:hAnsi="Goudy Old Style"/>
          <w:sz w:val="24"/>
          <w:szCs w:val="24"/>
        </w:rPr>
        <w:tab/>
        <w:t>____________________________</w:t>
      </w:r>
    </w:p>
    <w:p w:rsidR="004F4890" w:rsidRPr="00B32028" w:rsidRDefault="004F4890" w:rsidP="004F4890">
      <w:pPr>
        <w:autoSpaceDE w:val="0"/>
        <w:autoSpaceDN w:val="0"/>
        <w:adjustRightInd w:val="0"/>
        <w:spacing w:after="0" w:line="240" w:lineRule="auto"/>
        <w:jc w:val="both"/>
        <w:rPr>
          <w:rFonts w:ascii="Goudy Old Style" w:eastAsia="Times New Roman" w:hAnsi="Goudy Old Style" w:cs="Calibri-Bold"/>
          <w:b/>
          <w:bCs/>
          <w:color w:val="000000"/>
          <w:sz w:val="24"/>
          <w:szCs w:val="24"/>
          <w:lang w:eastAsia="it-IT"/>
        </w:rPr>
      </w:pPr>
    </w:p>
    <w:sectPr w:rsidR="004F4890" w:rsidRPr="00B32028" w:rsidSect="00724BAD">
      <w:footerReference w:type="default" r:id="rId9"/>
      <w:headerReference w:type="first" r:id="rId10"/>
      <w:footerReference w:type="first" r:id="rId11"/>
      <w:pgSz w:w="11906" w:h="16838"/>
      <w:pgMar w:top="1418" w:right="1134" w:bottom="1418" w:left="1134" w:header="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40" w:rsidRDefault="00444E40">
      <w:r>
        <w:separator/>
      </w:r>
    </w:p>
  </w:endnote>
  <w:endnote w:type="continuationSeparator" w:id="0">
    <w:p w:rsidR="00444E40" w:rsidRDefault="0044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Wingdings-Regular,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D38" w:rsidRDefault="00444E40">
    <w:pPr>
      <w:pStyle w:val="Pidipagina"/>
      <w:jc w:val="center"/>
    </w:pPr>
    <w:r>
      <w:fldChar w:fldCharType="begin"/>
    </w:r>
    <w:r>
      <w:instrText xml:space="preserve"> PAGE   \* MERGEFORMAT </w:instrText>
    </w:r>
    <w:r>
      <w:fldChar w:fldCharType="separate"/>
    </w:r>
    <w:r w:rsidR="00F66AD7">
      <w:rPr>
        <w:noProof/>
      </w:rPr>
      <w:t>3</w:t>
    </w:r>
    <w:r>
      <w:rPr>
        <w:noProof/>
      </w:rPr>
      <w:fldChar w:fldCharType="end"/>
    </w:r>
  </w:p>
  <w:p w:rsidR="001A3D38" w:rsidRDefault="001A3D38" w:rsidP="00724BAD">
    <w:pPr>
      <w:pStyle w:val="Pidipagin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D7" w:rsidRDefault="00F66AD7">
    <w:pPr>
      <w:pStyle w:val="Pidipagina"/>
    </w:pPr>
    <w:r>
      <w:t>ITEL_04_(rev01)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40" w:rsidRDefault="00444E40">
      <w:r>
        <w:separator/>
      </w:r>
    </w:p>
  </w:footnote>
  <w:footnote w:type="continuationSeparator" w:id="0">
    <w:p w:rsidR="00444E40" w:rsidRDefault="00444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7" w:type="dxa"/>
      <w:tblInd w:w="-1124" w:type="dxa"/>
      <w:tblCellMar>
        <w:left w:w="0" w:type="dxa"/>
        <w:right w:w="0" w:type="dxa"/>
      </w:tblCellMar>
      <w:tblLook w:val="01E0" w:firstRow="1" w:lastRow="1" w:firstColumn="1" w:lastColumn="1" w:noHBand="0" w:noVBand="0"/>
    </w:tblPr>
    <w:tblGrid>
      <w:gridCol w:w="850"/>
      <w:gridCol w:w="1701"/>
      <w:gridCol w:w="851"/>
      <w:gridCol w:w="7654"/>
      <w:gridCol w:w="851"/>
    </w:tblGrid>
    <w:tr w:rsidR="001A3D38">
      <w:trPr>
        <w:cantSplit/>
        <w:trHeight w:hRule="exact" w:val="851"/>
      </w:trPr>
      <w:tc>
        <w:tcPr>
          <w:tcW w:w="850" w:type="dxa"/>
          <w:vMerge w:val="restart"/>
        </w:tcPr>
        <w:p w:rsidR="001A3D38" w:rsidRDefault="001A3D38" w:rsidP="004C240F">
          <w:pPr>
            <w:pStyle w:val="Intestazione"/>
            <w:tabs>
              <w:tab w:val="clear" w:pos="9638"/>
            </w:tabs>
            <w:ind w:left="-1134" w:right="-1134"/>
          </w:pPr>
        </w:p>
      </w:tc>
      <w:tc>
        <w:tcPr>
          <w:tcW w:w="1701" w:type="dxa"/>
        </w:tcPr>
        <w:p w:rsidR="001A3D38" w:rsidRDefault="001A3D38" w:rsidP="004C240F">
          <w:pPr>
            <w:pStyle w:val="Intestazione"/>
            <w:tabs>
              <w:tab w:val="clear" w:pos="9638"/>
            </w:tabs>
            <w:ind w:right="-1134"/>
          </w:pPr>
        </w:p>
      </w:tc>
      <w:tc>
        <w:tcPr>
          <w:tcW w:w="851" w:type="dxa"/>
        </w:tcPr>
        <w:p w:rsidR="001A3D38" w:rsidRDefault="001A3D38" w:rsidP="004C240F">
          <w:pPr>
            <w:pStyle w:val="Intestazione"/>
            <w:tabs>
              <w:tab w:val="clear" w:pos="9638"/>
            </w:tabs>
            <w:ind w:right="-1134"/>
          </w:pPr>
        </w:p>
      </w:tc>
      <w:tc>
        <w:tcPr>
          <w:tcW w:w="7654" w:type="dxa"/>
        </w:tcPr>
        <w:p w:rsidR="001A3D38" w:rsidRDefault="001A3D38" w:rsidP="004C240F">
          <w:pPr>
            <w:pStyle w:val="Intestazione"/>
            <w:tabs>
              <w:tab w:val="clear" w:pos="9638"/>
            </w:tabs>
            <w:ind w:right="-1134"/>
          </w:pPr>
        </w:p>
      </w:tc>
      <w:tc>
        <w:tcPr>
          <w:tcW w:w="851" w:type="dxa"/>
          <w:vMerge w:val="restart"/>
        </w:tcPr>
        <w:p w:rsidR="001A3D38" w:rsidRDefault="001A3D38" w:rsidP="004C240F">
          <w:pPr>
            <w:pStyle w:val="Intestazione"/>
            <w:tabs>
              <w:tab w:val="clear" w:pos="9638"/>
            </w:tabs>
            <w:ind w:right="-1134"/>
          </w:pPr>
        </w:p>
      </w:tc>
    </w:tr>
    <w:tr w:rsidR="001A3D38" w:rsidRPr="00116CF0">
      <w:trPr>
        <w:cantSplit/>
        <w:trHeight w:hRule="exact" w:val="2368"/>
      </w:trPr>
      <w:tc>
        <w:tcPr>
          <w:tcW w:w="850" w:type="dxa"/>
          <w:vMerge/>
        </w:tcPr>
        <w:p w:rsidR="001A3D38" w:rsidRDefault="001A3D38" w:rsidP="004C240F">
          <w:pPr>
            <w:pStyle w:val="Intestazione"/>
            <w:tabs>
              <w:tab w:val="clear" w:pos="9638"/>
            </w:tabs>
            <w:ind w:right="-1134"/>
          </w:pPr>
        </w:p>
      </w:tc>
      <w:tc>
        <w:tcPr>
          <w:tcW w:w="1701" w:type="dxa"/>
        </w:tcPr>
        <w:p w:rsidR="001A3D38" w:rsidRDefault="00444E40" w:rsidP="004C240F">
          <w:pPr>
            <w:pStyle w:val="Intestazione"/>
            <w:tabs>
              <w:tab w:val="clear" w:pos="9638"/>
            </w:tabs>
            <w:ind w:right="-113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84.35pt">
                <v:imagedata r:id="rId1" o:title="comune"/>
              </v:shape>
            </w:pict>
          </w:r>
        </w:p>
      </w:tc>
      <w:tc>
        <w:tcPr>
          <w:tcW w:w="851" w:type="dxa"/>
        </w:tcPr>
        <w:p w:rsidR="001A3D38" w:rsidRDefault="001A3D38" w:rsidP="004C240F">
          <w:pPr>
            <w:pStyle w:val="Intestazione"/>
            <w:tabs>
              <w:tab w:val="clear" w:pos="9638"/>
            </w:tabs>
            <w:ind w:right="-1134"/>
          </w:pPr>
        </w:p>
      </w:tc>
      <w:tc>
        <w:tcPr>
          <w:tcW w:w="7654" w:type="dxa"/>
        </w:tcPr>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center"/>
            <w:rPr>
              <w:rFonts w:ascii="Goudy Old Style" w:hAnsi="Goudy Old Style" w:cs="Arial"/>
              <w:b/>
              <w:sz w:val="24"/>
              <w:szCs w:val="24"/>
            </w:rPr>
          </w:pP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Al Comune di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Sportello Unico per le Attività Produttive (SUAP)</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 xml:space="preserve">Ufficio </w:t>
          </w:r>
          <w:r w:rsidR="0079788F">
            <w:rPr>
              <w:rFonts w:ascii="Goudy Old Style" w:hAnsi="Goudy Old Style" w:cs="Arial"/>
              <w:b/>
              <w:sz w:val="26"/>
              <w:szCs w:val="26"/>
            </w:rPr>
            <w:t>Edilizia Produttiva</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Piazza Chiurlia, 27 - 70123 Bari</w:t>
          </w:r>
        </w:p>
        <w:p w:rsidR="001A3D38" w:rsidRPr="004B0615" w:rsidRDefault="001A3D38" w:rsidP="00116CF0">
          <w:pPr>
            <w:spacing w:after="0" w:line="240" w:lineRule="auto"/>
            <w:ind w:left="360"/>
            <w:jc w:val="both"/>
            <w:rPr>
              <w:rFonts w:ascii="Goudy Old Style" w:hAnsi="Goudy Old Style" w:cs="Arial"/>
              <w:b/>
              <w:sz w:val="26"/>
              <w:szCs w:val="26"/>
            </w:rPr>
          </w:pPr>
          <w:r w:rsidRPr="004B0615">
            <w:rPr>
              <w:rFonts w:ascii="Goudy Old Style" w:hAnsi="Goudy Old Style" w:cs="Arial"/>
              <w:b/>
              <w:sz w:val="26"/>
              <w:szCs w:val="26"/>
            </w:rPr>
            <w:t>PEC: suap.comunebari@pec.rupar.puglia.it</w:t>
          </w:r>
        </w:p>
        <w:p w:rsidR="001A3D38" w:rsidRPr="004B0615" w:rsidRDefault="001A3D38" w:rsidP="004C240F">
          <w:pPr>
            <w:pStyle w:val="Intestazione"/>
            <w:spacing w:line="360" w:lineRule="exact"/>
            <w:ind w:right="-1134"/>
            <w:rPr>
              <w:rFonts w:ascii="Goudy Old Style" w:hAnsi="Goudy Old Style"/>
              <w:sz w:val="24"/>
              <w:szCs w:val="24"/>
            </w:rPr>
          </w:pPr>
        </w:p>
      </w:tc>
      <w:tc>
        <w:tcPr>
          <w:tcW w:w="851" w:type="dxa"/>
          <w:vMerge/>
        </w:tcPr>
        <w:p w:rsidR="001A3D38" w:rsidRPr="00116CF0" w:rsidRDefault="001A3D38" w:rsidP="004C240F">
          <w:pPr>
            <w:pStyle w:val="Intestazione"/>
            <w:tabs>
              <w:tab w:val="clear" w:pos="9638"/>
            </w:tabs>
            <w:ind w:right="-1134"/>
            <w:rPr>
              <w:sz w:val="24"/>
              <w:szCs w:val="24"/>
            </w:rPr>
          </w:pPr>
        </w:p>
      </w:tc>
    </w:tr>
  </w:tbl>
  <w:p w:rsidR="001A3D38" w:rsidRDefault="001A3D3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11C85D85"/>
    <w:multiLevelType w:val="hybridMultilevel"/>
    <w:tmpl w:val="F97A60E2"/>
    <w:lvl w:ilvl="0" w:tplc="C4B87A64">
      <w:start w:val="1"/>
      <w:numFmt w:val="bullet"/>
      <w:lvlText w:val=""/>
      <w:lvlJc w:val="left"/>
      <w:pPr>
        <w:tabs>
          <w:tab w:val="num" w:pos="720"/>
        </w:tabs>
        <w:ind w:left="720" w:hanging="360"/>
      </w:pPr>
      <w:rPr>
        <w:rFonts w:ascii="Symbol" w:hAnsi="Symbol" w:hint="default"/>
        <w:b/>
        <w:i w:val="0"/>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020974"/>
    <w:multiLevelType w:val="singleLevel"/>
    <w:tmpl w:val="0410000F"/>
    <w:lvl w:ilvl="0">
      <w:start w:val="1"/>
      <w:numFmt w:val="decimal"/>
      <w:lvlText w:val="%1."/>
      <w:lvlJc w:val="left"/>
      <w:pPr>
        <w:tabs>
          <w:tab w:val="num" w:pos="360"/>
        </w:tabs>
        <w:ind w:left="360" w:hanging="360"/>
      </w:pPr>
    </w:lvl>
  </w:abstractNum>
  <w:abstractNum w:abstractNumId="5">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6">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8">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32EB241D"/>
    <w:multiLevelType w:val="hybridMultilevel"/>
    <w:tmpl w:val="4A54F700"/>
    <w:lvl w:ilvl="0" w:tplc="4C78F1D0">
      <w:start w:val="1"/>
      <w:numFmt w:val="bullet"/>
      <w:lvlText w:val=""/>
      <w:lvlJc w:val="left"/>
      <w:pPr>
        <w:ind w:left="720" w:hanging="360"/>
      </w:pPr>
      <w:rPr>
        <w:rFonts w:ascii="Wingdings" w:hAnsi="Wingdings" w:hint="default"/>
        <w:sz w:val="22"/>
        <w:szCs w:val="22"/>
      </w:rPr>
    </w:lvl>
    <w:lvl w:ilvl="1" w:tplc="04100011">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3">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4">
    <w:nsid w:val="563E540E"/>
    <w:multiLevelType w:val="hybridMultilevel"/>
    <w:tmpl w:val="AFFE2DE2"/>
    <w:lvl w:ilvl="0" w:tplc="AC42FC8C">
      <w:start w:val="1"/>
      <w:numFmt w:val="bullet"/>
      <w:lvlText w:val=""/>
      <w:lvlJc w:val="left"/>
      <w:pPr>
        <w:ind w:left="720" w:hanging="360"/>
      </w:pPr>
      <w:rPr>
        <w:rFonts w:ascii="Wingdings" w:hAnsi="Wingdings" w:hint="default"/>
        <w:sz w:val="24"/>
      </w:r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6">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17">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8">
    <w:nsid w:val="656656D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9">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1">
    <w:nsid w:val="6F433B5A"/>
    <w:multiLevelType w:val="hybridMultilevel"/>
    <w:tmpl w:val="DE60C828"/>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703075F"/>
    <w:multiLevelType w:val="hybridMultilevel"/>
    <w:tmpl w:val="91F02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115E20"/>
    <w:multiLevelType w:val="hybridMultilevel"/>
    <w:tmpl w:val="98B2510A"/>
    <w:lvl w:ilvl="0" w:tplc="FBDA7A4A">
      <w:numFmt w:val="bullet"/>
      <w:lvlText w:val="-"/>
      <w:lvlJc w:val="left"/>
      <w:pPr>
        <w:tabs>
          <w:tab w:val="num" w:pos="720"/>
        </w:tabs>
        <w:ind w:left="720" w:hanging="360"/>
      </w:pPr>
      <w:rPr>
        <w:rFonts w:ascii="Book Antiqua" w:eastAsia="Times New Roman" w:hAnsi="Book Antiqua" w:cs="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E167280"/>
    <w:multiLevelType w:val="hybridMultilevel"/>
    <w:tmpl w:val="AE4062D8"/>
    <w:lvl w:ilvl="0" w:tplc="04100011">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3"/>
  </w:num>
  <w:num w:numId="3">
    <w:abstractNumId w:val="24"/>
  </w:num>
  <w:num w:numId="4">
    <w:abstractNumId w:val="25"/>
  </w:num>
  <w:num w:numId="5">
    <w:abstractNumId w:val="16"/>
  </w:num>
  <w:num w:numId="6">
    <w:abstractNumId w:val="7"/>
  </w:num>
  <w:num w:numId="7">
    <w:abstractNumId w:val="6"/>
  </w:num>
  <w:num w:numId="8">
    <w:abstractNumId w:val="13"/>
  </w:num>
  <w:num w:numId="9">
    <w:abstractNumId w:val="22"/>
  </w:num>
  <w:num w:numId="10">
    <w:abstractNumId w:val="19"/>
  </w:num>
  <w:num w:numId="11">
    <w:abstractNumId w:val="10"/>
  </w:num>
  <w:num w:numId="12">
    <w:abstractNumId w:val="11"/>
  </w:num>
  <w:num w:numId="13">
    <w:abstractNumId w:val="5"/>
  </w:num>
  <w:num w:numId="14">
    <w:abstractNumId w:val="1"/>
  </w:num>
  <w:num w:numId="15">
    <w:abstractNumId w:val="17"/>
  </w:num>
  <w:num w:numId="16">
    <w:abstractNumId w:val="2"/>
  </w:num>
  <w:num w:numId="17">
    <w:abstractNumId w:val="20"/>
  </w:num>
  <w:num w:numId="18">
    <w:abstractNumId w:val="12"/>
  </w:num>
  <w:num w:numId="19">
    <w:abstractNumId w:val="8"/>
  </w:num>
  <w:num w:numId="20">
    <w:abstractNumId w:val="0"/>
  </w:num>
  <w:num w:numId="21">
    <w:abstractNumId w:val="15"/>
  </w:num>
  <w:num w:numId="22">
    <w:abstractNumId w:val="18"/>
  </w:num>
  <w:num w:numId="23">
    <w:abstractNumId w:val="21"/>
  </w:num>
  <w:num w:numId="24">
    <w:abstractNumId w:val="4"/>
    <w:lvlOverride w:ilvl="0">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BAD"/>
    <w:rsid w:val="0000463C"/>
    <w:rsid w:val="00025458"/>
    <w:rsid w:val="00025DC3"/>
    <w:rsid w:val="00045D04"/>
    <w:rsid w:val="000A09E7"/>
    <w:rsid w:val="000A5E65"/>
    <w:rsid w:val="000F29F9"/>
    <w:rsid w:val="00104572"/>
    <w:rsid w:val="00116993"/>
    <w:rsid w:val="00116CF0"/>
    <w:rsid w:val="00131BB6"/>
    <w:rsid w:val="00144384"/>
    <w:rsid w:val="001631E2"/>
    <w:rsid w:val="001678B3"/>
    <w:rsid w:val="001754FA"/>
    <w:rsid w:val="00176E55"/>
    <w:rsid w:val="00184A33"/>
    <w:rsid w:val="0019219A"/>
    <w:rsid w:val="001940D8"/>
    <w:rsid w:val="001A3D38"/>
    <w:rsid w:val="001D1FE0"/>
    <w:rsid w:val="001D5F3A"/>
    <w:rsid w:val="001E7A6E"/>
    <w:rsid w:val="00210FCF"/>
    <w:rsid w:val="0021196F"/>
    <w:rsid w:val="00292A21"/>
    <w:rsid w:val="0029408A"/>
    <w:rsid w:val="002C221F"/>
    <w:rsid w:val="003019F1"/>
    <w:rsid w:val="00314462"/>
    <w:rsid w:val="00322393"/>
    <w:rsid w:val="00341F9B"/>
    <w:rsid w:val="003544BC"/>
    <w:rsid w:val="003976CE"/>
    <w:rsid w:val="003A4DA5"/>
    <w:rsid w:val="003E4289"/>
    <w:rsid w:val="00401ADD"/>
    <w:rsid w:val="00410F05"/>
    <w:rsid w:val="00423FC5"/>
    <w:rsid w:val="0043527A"/>
    <w:rsid w:val="00444E40"/>
    <w:rsid w:val="004517D3"/>
    <w:rsid w:val="004574C4"/>
    <w:rsid w:val="00466B44"/>
    <w:rsid w:val="004B0615"/>
    <w:rsid w:val="004C240F"/>
    <w:rsid w:val="004F4890"/>
    <w:rsid w:val="00516A16"/>
    <w:rsid w:val="00522DFD"/>
    <w:rsid w:val="00570D85"/>
    <w:rsid w:val="00596AFA"/>
    <w:rsid w:val="005A3A16"/>
    <w:rsid w:val="005E3C32"/>
    <w:rsid w:val="00623BDC"/>
    <w:rsid w:val="0064435B"/>
    <w:rsid w:val="00664808"/>
    <w:rsid w:val="006869E0"/>
    <w:rsid w:val="006962DE"/>
    <w:rsid w:val="006A3557"/>
    <w:rsid w:val="006D24E9"/>
    <w:rsid w:val="006F6278"/>
    <w:rsid w:val="00716F6E"/>
    <w:rsid w:val="00724BAD"/>
    <w:rsid w:val="00727C70"/>
    <w:rsid w:val="007502E1"/>
    <w:rsid w:val="00754B0D"/>
    <w:rsid w:val="00772D86"/>
    <w:rsid w:val="0077342D"/>
    <w:rsid w:val="00781800"/>
    <w:rsid w:val="0079788F"/>
    <w:rsid w:val="007A56C2"/>
    <w:rsid w:val="007C0768"/>
    <w:rsid w:val="007E0675"/>
    <w:rsid w:val="007E54A0"/>
    <w:rsid w:val="007F0081"/>
    <w:rsid w:val="007F3973"/>
    <w:rsid w:val="007F455D"/>
    <w:rsid w:val="007F4887"/>
    <w:rsid w:val="00810644"/>
    <w:rsid w:val="008141A3"/>
    <w:rsid w:val="00847A15"/>
    <w:rsid w:val="00855CC9"/>
    <w:rsid w:val="00891D12"/>
    <w:rsid w:val="008A6221"/>
    <w:rsid w:val="008A6BD6"/>
    <w:rsid w:val="0090273E"/>
    <w:rsid w:val="00912EB9"/>
    <w:rsid w:val="009162D5"/>
    <w:rsid w:val="00920BEF"/>
    <w:rsid w:val="00951FE6"/>
    <w:rsid w:val="0097012D"/>
    <w:rsid w:val="00974695"/>
    <w:rsid w:val="009A10EF"/>
    <w:rsid w:val="009E2EE0"/>
    <w:rsid w:val="009F7D42"/>
    <w:rsid w:val="00A104C7"/>
    <w:rsid w:val="00A90DCB"/>
    <w:rsid w:val="00A91029"/>
    <w:rsid w:val="00AB3567"/>
    <w:rsid w:val="00AB66DE"/>
    <w:rsid w:val="00AB6C18"/>
    <w:rsid w:val="00AE08EE"/>
    <w:rsid w:val="00AF5CB2"/>
    <w:rsid w:val="00B063C4"/>
    <w:rsid w:val="00B074FB"/>
    <w:rsid w:val="00B32028"/>
    <w:rsid w:val="00B416F6"/>
    <w:rsid w:val="00B5167E"/>
    <w:rsid w:val="00B5213B"/>
    <w:rsid w:val="00B6757F"/>
    <w:rsid w:val="00B72338"/>
    <w:rsid w:val="00B75C5A"/>
    <w:rsid w:val="00B861B0"/>
    <w:rsid w:val="00BD2BDD"/>
    <w:rsid w:val="00BD6199"/>
    <w:rsid w:val="00BF1336"/>
    <w:rsid w:val="00C33422"/>
    <w:rsid w:val="00C6592D"/>
    <w:rsid w:val="00C93FA9"/>
    <w:rsid w:val="00CC184C"/>
    <w:rsid w:val="00CD58C8"/>
    <w:rsid w:val="00CD644B"/>
    <w:rsid w:val="00CF1DAF"/>
    <w:rsid w:val="00D020C7"/>
    <w:rsid w:val="00D20AF0"/>
    <w:rsid w:val="00D44AB4"/>
    <w:rsid w:val="00D51C83"/>
    <w:rsid w:val="00D53C19"/>
    <w:rsid w:val="00DA2A92"/>
    <w:rsid w:val="00DB61B1"/>
    <w:rsid w:val="00DC48CD"/>
    <w:rsid w:val="00DC7202"/>
    <w:rsid w:val="00DE714B"/>
    <w:rsid w:val="00DF2459"/>
    <w:rsid w:val="00E473BF"/>
    <w:rsid w:val="00E5154E"/>
    <w:rsid w:val="00E52809"/>
    <w:rsid w:val="00F02A24"/>
    <w:rsid w:val="00F220D1"/>
    <w:rsid w:val="00F43A56"/>
    <w:rsid w:val="00F44444"/>
    <w:rsid w:val="00F547A6"/>
    <w:rsid w:val="00F66AD7"/>
    <w:rsid w:val="00F70926"/>
    <w:rsid w:val="00FD2741"/>
    <w:rsid w:val="00FE5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BAD"/>
    <w:pPr>
      <w:spacing w:after="200" w:line="276" w:lineRule="auto"/>
    </w:pPr>
    <w:rPr>
      <w:rFonts w:ascii="Calibri" w:eastAsia="Calibri" w:hAnsi="Calibri"/>
      <w:sz w:val="22"/>
      <w:szCs w:val="22"/>
      <w:lang w:eastAsia="en-US"/>
    </w:rPr>
  </w:style>
  <w:style w:type="paragraph" w:styleId="Titolo2">
    <w:name w:val="heading 2"/>
    <w:basedOn w:val="Normale"/>
    <w:next w:val="Normale"/>
    <w:link w:val="Titolo2Carattere"/>
    <w:qFormat/>
    <w:rsid w:val="004F4890"/>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4F4890"/>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24BAD"/>
    <w:pPr>
      <w:tabs>
        <w:tab w:val="center" w:pos="4819"/>
        <w:tab w:val="right" w:pos="9638"/>
      </w:tabs>
    </w:pPr>
  </w:style>
  <w:style w:type="paragraph" w:styleId="Pidipagina">
    <w:name w:val="footer"/>
    <w:basedOn w:val="Normale"/>
    <w:link w:val="PidipaginaCarattere"/>
    <w:rsid w:val="00724BAD"/>
    <w:pPr>
      <w:tabs>
        <w:tab w:val="center" w:pos="4819"/>
        <w:tab w:val="right" w:pos="9638"/>
      </w:tabs>
    </w:pPr>
  </w:style>
  <w:style w:type="character" w:customStyle="1" w:styleId="IntestazioneCarattere">
    <w:name w:val="Intestazione Carattere"/>
    <w:link w:val="Intestazione"/>
    <w:rsid w:val="00724BAD"/>
    <w:rPr>
      <w:rFonts w:ascii="Calibri" w:eastAsia="Calibri" w:hAnsi="Calibri"/>
      <w:sz w:val="22"/>
      <w:szCs w:val="22"/>
      <w:lang w:val="it-IT" w:eastAsia="en-US" w:bidi="ar-SA"/>
    </w:rPr>
  </w:style>
  <w:style w:type="character" w:customStyle="1" w:styleId="PidipaginaCarattere">
    <w:name w:val="Piè di pagina Carattere"/>
    <w:link w:val="Pidipagina"/>
    <w:rsid w:val="00724BAD"/>
    <w:rPr>
      <w:rFonts w:ascii="Calibri" w:eastAsia="Calibri" w:hAnsi="Calibri"/>
      <w:sz w:val="22"/>
      <w:szCs w:val="22"/>
      <w:lang w:val="it-IT" w:eastAsia="en-US" w:bidi="ar-SA"/>
    </w:rPr>
  </w:style>
  <w:style w:type="table" w:styleId="Grigliatabella">
    <w:name w:val="Table Grid"/>
    <w:basedOn w:val="Tabellanormale"/>
    <w:rsid w:val="00724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116CF0"/>
    <w:rPr>
      <w:color w:val="0000FF"/>
      <w:u w:val="single"/>
    </w:rPr>
  </w:style>
  <w:style w:type="paragraph" w:customStyle="1" w:styleId="Default">
    <w:name w:val="Default"/>
    <w:rsid w:val="00184A33"/>
    <w:pPr>
      <w:autoSpaceDE w:val="0"/>
      <w:autoSpaceDN w:val="0"/>
      <w:adjustRightInd w:val="0"/>
    </w:pPr>
    <w:rPr>
      <w:rFonts w:eastAsia="Calibri"/>
      <w:color w:val="000000"/>
      <w:sz w:val="24"/>
      <w:szCs w:val="24"/>
    </w:rPr>
  </w:style>
  <w:style w:type="paragraph" w:styleId="Paragrafoelenco">
    <w:name w:val="List Paragraph"/>
    <w:basedOn w:val="Normale"/>
    <w:uiPriority w:val="34"/>
    <w:qFormat/>
    <w:rsid w:val="00810644"/>
    <w:pPr>
      <w:ind w:left="708"/>
    </w:pPr>
  </w:style>
  <w:style w:type="paragraph" w:styleId="Testofumetto">
    <w:name w:val="Balloon Text"/>
    <w:basedOn w:val="Normale"/>
    <w:semiHidden/>
    <w:rsid w:val="0019219A"/>
    <w:rPr>
      <w:rFonts w:ascii="Tahoma" w:hAnsi="Tahoma" w:cs="Tahoma"/>
      <w:sz w:val="16"/>
      <w:szCs w:val="16"/>
    </w:rPr>
  </w:style>
  <w:style w:type="character" w:customStyle="1" w:styleId="Titolo2Carattere">
    <w:name w:val="Titolo 2 Carattere"/>
    <w:link w:val="Titolo2"/>
    <w:rsid w:val="004F4890"/>
    <w:rPr>
      <w:rFonts w:ascii="Arial" w:hAnsi="Arial" w:cs="Arial"/>
      <w:b/>
      <w:bCs/>
      <w:i/>
      <w:iCs/>
      <w:sz w:val="28"/>
      <w:szCs w:val="28"/>
    </w:rPr>
  </w:style>
  <w:style w:type="character" w:customStyle="1" w:styleId="Titolo3Carattere">
    <w:name w:val="Titolo 3 Carattere"/>
    <w:link w:val="Titolo3"/>
    <w:rsid w:val="004F4890"/>
    <w:rPr>
      <w:rFonts w:ascii="Arial" w:hAnsi="Arial" w:cs="Arial"/>
      <w:b/>
      <w:bCs/>
      <w:sz w:val="26"/>
      <w:szCs w:val="26"/>
    </w:rPr>
  </w:style>
  <w:style w:type="paragraph" w:styleId="Corpotesto">
    <w:name w:val="Body Text"/>
    <w:basedOn w:val="Normale"/>
    <w:link w:val="CorpotestoCarattere"/>
    <w:rsid w:val="004F4890"/>
    <w:pPr>
      <w:spacing w:after="120" w:line="240" w:lineRule="auto"/>
      <w:jc w:val="both"/>
    </w:pPr>
    <w:rPr>
      <w:rFonts w:ascii="Arial" w:eastAsia="Times New Roman" w:hAnsi="Arial"/>
      <w:sz w:val="20"/>
      <w:szCs w:val="20"/>
      <w:lang w:eastAsia="it-IT"/>
    </w:rPr>
  </w:style>
  <w:style w:type="character" w:customStyle="1" w:styleId="CorpotestoCarattere">
    <w:name w:val="Corpo testo Carattere"/>
    <w:link w:val="Corpotesto"/>
    <w:rsid w:val="004F4890"/>
    <w:rPr>
      <w:rFonts w:ascii="Arial" w:hAnsi="Arial"/>
    </w:rPr>
  </w:style>
  <w:style w:type="paragraph" w:styleId="Corpodeltesto2">
    <w:name w:val="Body Text 2"/>
    <w:basedOn w:val="Normale"/>
    <w:link w:val="Corpodeltesto2Carattere"/>
    <w:rsid w:val="004F4890"/>
    <w:pPr>
      <w:spacing w:after="120" w:line="480" w:lineRule="auto"/>
    </w:pPr>
    <w:rPr>
      <w:rFonts w:ascii="Times New Roman" w:eastAsia="Times New Roman" w:hAnsi="Times New Roman"/>
      <w:sz w:val="28"/>
      <w:szCs w:val="20"/>
      <w:lang w:eastAsia="it-IT"/>
    </w:rPr>
  </w:style>
  <w:style w:type="character" w:customStyle="1" w:styleId="Corpodeltesto2Carattere">
    <w:name w:val="Corpo del testo 2 Carattere"/>
    <w:link w:val="Corpodeltesto2"/>
    <w:rsid w:val="004F4890"/>
    <w:rPr>
      <w:sz w:val="28"/>
    </w:rPr>
  </w:style>
  <w:style w:type="paragraph" w:styleId="Titolo">
    <w:name w:val="Title"/>
    <w:basedOn w:val="Normale"/>
    <w:link w:val="TitoloCarattere"/>
    <w:qFormat/>
    <w:rsid w:val="004F4890"/>
    <w:pPr>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link w:val="Titolo"/>
    <w:rsid w:val="004F4890"/>
    <w:rPr>
      <w:b/>
      <w:bCs/>
    </w:rPr>
  </w:style>
  <w:style w:type="paragraph" w:styleId="Testonotadichiusura">
    <w:name w:val="endnote text"/>
    <w:basedOn w:val="Normale"/>
    <w:link w:val="TestonotadichiusuraCarattere"/>
    <w:rsid w:val="004F4890"/>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4F4890"/>
  </w:style>
  <w:style w:type="paragraph" w:styleId="Corpodeltesto3">
    <w:name w:val="Body Text 3"/>
    <w:basedOn w:val="Normale"/>
    <w:link w:val="Corpodeltesto3Carattere"/>
    <w:rsid w:val="004F4890"/>
    <w:pPr>
      <w:spacing w:after="120"/>
    </w:pPr>
    <w:rPr>
      <w:sz w:val="16"/>
      <w:szCs w:val="16"/>
    </w:rPr>
  </w:style>
  <w:style w:type="character" w:customStyle="1" w:styleId="Corpodeltesto3Carattere">
    <w:name w:val="Corpo del testo 3 Carattere"/>
    <w:link w:val="Corpodeltesto3"/>
    <w:rsid w:val="004F4890"/>
    <w:rPr>
      <w:rFonts w:ascii="Calibri" w:eastAsia="Calibri" w:hAnsi="Calibri"/>
      <w:sz w:val="16"/>
      <w:szCs w:val="16"/>
      <w:lang w:eastAsia="en-US"/>
    </w:rPr>
  </w:style>
  <w:style w:type="paragraph" w:styleId="NormaleWeb">
    <w:name w:val="Normal (Web)"/>
    <w:basedOn w:val="Normale"/>
    <w:uiPriority w:val="99"/>
    <w:rsid w:val="004F4890"/>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2669">
      <w:bodyDiv w:val="1"/>
      <w:marLeft w:val="0"/>
      <w:marRight w:val="0"/>
      <w:marTop w:val="0"/>
      <w:marBottom w:val="0"/>
      <w:divBdr>
        <w:top w:val="none" w:sz="0" w:space="0" w:color="auto"/>
        <w:left w:val="none" w:sz="0" w:space="0" w:color="auto"/>
        <w:bottom w:val="none" w:sz="0" w:space="0" w:color="auto"/>
        <w:right w:val="none" w:sz="0" w:space="0" w:color="auto"/>
      </w:divBdr>
      <w:divsChild>
        <w:div w:id="1402172511">
          <w:marLeft w:val="0"/>
          <w:marRight w:val="0"/>
          <w:marTop w:val="0"/>
          <w:marBottom w:val="0"/>
          <w:divBdr>
            <w:top w:val="none" w:sz="0" w:space="0" w:color="auto"/>
            <w:left w:val="none" w:sz="0" w:space="0" w:color="auto"/>
            <w:bottom w:val="none" w:sz="0" w:space="0" w:color="auto"/>
            <w:right w:val="none" w:sz="0" w:space="0" w:color="auto"/>
          </w:divBdr>
          <w:divsChild>
            <w:div w:id="445580751">
              <w:marLeft w:val="0"/>
              <w:marRight w:val="0"/>
              <w:marTop w:val="0"/>
              <w:marBottom w:val="0"/>
              <w:divBdr>
                <w:top w:val="none" w:sz="0" w:space="0" w:color="auto"/>
                <w:left w:val="none" w:sz="0" w:space="0" w:color="auto"/>
                <w:bottom w:val="none" w:sz="0" w:space="0" w:color="auto"/>
                <w:right w:val="none" w:sz="0" w:space="0" w:color="auto"/>
              </w:divBdr>
              <w:divsChild>
                <w:div w:id="743989409">
                  <w:marLeft w:val="0"/>
                  <w:marRight w:val="0"/>
                  <w:marTop w:val="0"/>
                  <w:marBottom w:val="0"/>
                  <w:divBdr>
                    <w:top w:val="none" w:sz="0" w:space="0" w:color="auto"/>
                    <w:left w:val="none" w:sz="0" w:space="0" w:color="auto"/>
                    <w:bottom w:val="none" w:sz="0" w:space="0" w:color="auto"/>
                    <w:right w:val="none" w:sz="0" w:space="0" w:color="auto"/>
                  </w:divBdr>
                  <w:divsChild>
                    <w:div w:id="2028366650">
                      <w:marLeft w:val="0"/>
                      <w:marRight w:val="0"/>
                      <w:marTop w:val="0"/>
                      <w:marBottom w:val="0"/>
                      <w:divBdr>
                        <w:top w:val="none" w:sz="0" w:space="0" w:color="auto"/>
                        <w:left w:val="none" w:sz="0" w:space="0" w:color="auto"/>
                        <w:bottom w:val="none" w:sz="0" w:space="0" w:color="auto"/>
                        <w:right w:val="none" w:sz="0" w:space="0" w:color="auto"/>
                      </w:divBdr>
                      <w:divsChild>
                        <w:div w:id="1314456833">
                          <w:marLeft w:val="0"/>
                          <w:marRight w:val="0"/>
                          <w:marTop w:val="0"/>
                          <w:marBottom w:val="0"/>
                          <w:divBdr>
                            <w:top w:val="none" w:sz="0" w:space="0" w:color="auto"/>
                            <w:left w:val="none" w:sz="0" w:space="0" w:color="auto"/>
                            <w:bottom w:val="none" w:sz="0" w:space="0" w:color="auto"/>
                            <w:right w:val="none" w:sz="0" w:space="0" w:color="auto"/>
                          </w:divBdr>
                          <w:divsChild>
                            <w:div w:id="215513152">
                              <w:marLeft w:val="0"/>
                              <w:marRight w:val="0"/>
                              <w:marTop w:val="0"/>
                              <w:marBottom w:val="0"/>
                              <w:divBdr>
                                <w:top w:val="none" w:sz="0" w:space="0" w:color="auto"/>
                                <w:left w:val="none" w:sz="0" w:space="0" w:color="auto"/>
                                <w:bottom w:val="none" w:sz="0" w:space="0" w:color="auto"/>
                                <w:right w:val="none" w:sz="0" w:space="0" w:color="auto"/>
                              </w:divBdr>
                              <w:divsChild>
                                <w:div w:id="1927642788">
                                  <w:marLeft w:val="0"/>
                                  <w:marRight w:val="0"/>
                                  <w:marTop w:val="0"/>
                                  <w:marBottom w:val="0"/>
                                  <w:divBdr>
                                    <w:top w:val="none" w:sz="0" w:space="0" w:color="auto"/>
                                    <w:left w:val="none" w:sz="0" w:space="0" w:color="auto"/>
                                    <w:bottom w:val="none" w:sz="0" w:space="0" w:color="auto"/>
                                    <w:right w:val="none" w:sz="0" w:space="0" w:color="auto"/>
                                  </w:divBdr>
                                  <w:divsChild>
                                    <w:div w:id="9776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334551">
      <w:bodyDiv w:val="1"/>
      <w:marLeft w:val="0"/>
      <w:marRight w:val="0"/>
      <w:marTop w:val="0"/>
      <w:marBottom w:val="0"/>
      <w:divBdr>
        <w:top w:val="none" w:sz="0" w:space="0" w:color="auto"/>
        <w:left w:val="none" w:sz="0" w:space="0" w:color="auto"/>
        <w:bottom w:val="none" w:sz="0" w:space="0" w:color="auto"/>
        <w:right w:val="none" w:sz="0" w:space="0" w:color="auto"/>
      </w:divBdr>
      <w:divsChild>
        <w:div w:id="1861354984">
          <w:marLeft w:val="0"/>
          <w:marRight w:val="0"/>
          <w:marTop w:val="0"/>
          <w:marBottom w:val="0"/>
          <w:divBdr>
            <w:top w:val="none" w:sz="0" w:space="0" w:color="auto"/>
            <w:left w:val="none" w:sz="0" w:space="0" w:color="auto"/>
            <w:bottom w:val="none" w:sz="0" w:space="0" w:color="auto"/>
            <w:right w:val="none" w:sz="0" w:space="0" w:color="auto"/>
          </w:divBdr>
          <w:divsChild>
            <w:div w:id="2127775515">
              <w:marLeft w:val="0"/>
              <w:marRight w:val="0"/>
              <w:marTop w:val="0"/>
              <w:marBottom w:val="0"/>
              <w:divBdr>
                <w:top w:val="none" w:sz="0" w:space="0" w:color="auto"/>
                <w:left w:val="none" w:sz="0" w:space="0" w:color="auto"/>
                <w:bottom w:val="none" w:sz="0" w:space="0" w:color="auto"/>
                <w:right w:val="none" w:sz="0" w:space="0" w:color="auto"/>
              </w:divBdr>
              <w:divsChild>
                <w:div w:id="1534229526">
                  <w:marLeft w:val="0"/>
                  <w:marRight w:val="0"/>
                  <w:marTop w:val="0"/>
                  <w:marBottom w:val="0"/>
                  <w:divBdr>
                    <w:top w:val="none" w:sz="0" w:space="0" w:color="auto"/>
                    <w:left w:val="none" w:sz="0" w:space="0" w:color="auto"/>
                    <w:bottom w:val="none" w:sz="0" w:space="0" w:color="auto"/>
                    <w:right w:val="none" w:sz="0" w:space="0" w:color="auto"/>
                  </w:divBdr>
                  <w:divsChild>
                    <w:div w:id="1657101457">
                      <w:marLeft w:val="0"/>
                      <w:marRight w:val="0"/>
                      <w:marTop w:val="0"/>
                      <w:marBottom w:val="0"/>
                      <w:divBdr>
                        <w:top w:val="none" w:sz="0" w:space="0" w:color="auto"/>
                        <w:left w:val="none" w:sz="0" w:space="0" w:color="auto"/>
                        <w:bottom w:val="none" w:sz="0" w:space="0" w:color="auto"/>
                        <w:right w:val="none" w:sz="0" w:space="0" w:color="auto"/>
                      </w:divBdr>
                      <w:divsChild>
                        <w:div w:id="160045754">
                          <w:marLeft w:val="0"/>
                          <w:marRight w:val="0"/>
                          <w:marTop w:val="0"/>
                          <w:marBottom w:val="0"/>
                          <w:divBdr>
                            <w:top w:val="none" w:sz="0" w:space="0" w:color="auto"/>
                            <w:left w:val="none" w:sz="0" w:space="0" w:color="auto"/>
                            <w:bottom w:val="none" w:sz="0" w:space="0" w:color="auto"/>
                            <w:right w:val="none" w:sz="0" w:space="0" w:color="auto"/>
                          </w:divBdr>
                          <w:divsChild>
                            <w:div w:id="250243153">
                              <w:marLeft w:val="0"/>
                              <w:marRight w:val="0"/>
                              <w:marTop w:val="0"/>
                              <w:marBottom w:val="0"/>
                              <w:divBdr>
                                <w:top w:val="none" w:sz="0" w:space="0" w:color="auto"/>
                                <w:left w:val="none" w:sz="0" w:space="0" w:color="auto"/>
                                <w:bottom w:val="none" w:sz="0" w:space="0" w:color="auto"/>
                                <w:right w:val="none" w:sz="0" w:space="0" w:color="auto"/>
                              </w:divBdr>
                              <w:divsChild>
                                <w:div w:id="574050643">
                                  <w:marLeft w:val="0"/>
                                  <w:marRight w:val="0"/>
                                  <w:marTop w:val="0"/>
                                  <w:marBottom w:val="0"/>
                                  <w:divBdr>
                                    <w:top w:val="none" w:sz="0" w:space="0" w:color="auto"/>
                                    <w:left w:val="none" w:sz="0" w:space="0" w:color="auto"/>
                                    <w:bottom w:val="none" w:sz="0" w:space="0" w:color="auto"/>
                                    <w:right w:val="none" w:sz="0" w:space="0" w:color="auto"/>
                                  </w:divBdr>
                                  <w:divsChild>
                                    <w:div w:id="281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967533">
      <w:bodyDiv w:val="1"/>
      <w:marLeft w:val="0"/>
      <w:marRight w:val="0"/>
      <w:marTop w:val="0"/>
      <w:marBottom w:val="0"/>
      <w:divBdr>
        <w:top w:val="none" w:sz="0" w:space="0" w:color="auto"/>
        <w:left w:val="none" w:sz="0" w:space="0" w:color="auto"/>
        <w:bottom w:val="none" w:sz="0" w:space="0" w:color="auto"/>
        <w:right w:val="none" w:sz="0" w:space="0" w:color="auto"/>
      </w:divBdr>
    </w:div>
    <w:div w:id="637488730">
      <w:bodyDiv w:val="1"/>
      <w:marLeft w:val="0"/>
      <w:marRight w:val="0"/>
      <w:marTop w:val="0"/>
      <w:marBottom w:val="0"/>
      <w:divBdr>
        <w:top w:val="none" w:sz="0" w:space="0" w:color="auto"/>
        <w:left w:val="none" w:sz="0" w:space="0" w:color="auto"/>
        <w:bottom w:val="none" w:sz="0" w:space="0" w:color="auto"/>
        <w:right w:val="none" w:sz="0" w:space="0" w:color="auto"/>
      </w:divBdr>
    </w:div>
    <w:div w:id="664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23413ART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4275</Words>
  <Characters>24370</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SOMMINISTRAZIONE DI ALIMENTI E BEVANDE</vt:lpstr>
    </vt:vector>
  </TitlesOfParts>
  <Company>comune di bari</Company>
  <LinksUpToDate>false</LinksUpToDate>
  <CharactersWithSpaces>28588</CharactersWithSpaces>
  <SharedDoc>false</SharedDoc>
  <HLinks>
    <vt:vector size="6" baseType="variant">
      <vt:variant>
        <vt:i4>5242963</vt:i4>
      </vt:variant>
      <vt:variant>
        <vt:i4>0</vt:i4>
      </vt:variant>
      <vt:variant>
        <vt:i4>0</vt:i4>
      </vt:variant>
      <vt:variant>
        <vt:i4>5</vt:i4>
      </vt:variant>
      <vt:variant>
        <vt:lpwstr>http://bd01.leggiditalia.it/cgi-bin/FulShow?TIPO=5&amp;NOTXT=1&amp;KEY=01LX0000123413ART3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SOMMINISTRAZIONE DI ALIMENTI E BEVANDE</dc:title>
  <dc:subject/>
  <dc:creator>a.diana</dc:creator>
  <cp:keywords/>
  <cp:lastModifiedBy>Romita Luigi</cp:lastModifiedBy>
  <cp:revision>7</cp:revision>
  <cp:lastPrinted>2011-06-07T09:47:00Z</cp:lastPrinted>
  <dcterms:created xsi:type="dcterms:W3CDTF">2013-06-27T00:05:00Z</dcterms:created>
  <dcterms:modified xsi:type="dcterms:W3CDTF">2013-06-27T09:32:00Z</dcterms:modified>
</cp:coreProperties>
</file>