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D8" w:rsidRDefault="00857581">
      <w:pPr>
        <w:pStyle w:val="Corpotesto"/>
      </w:pPr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-756920</wp:posOffset>
            </wp:positionV>
            <wp:extent cx="692150" cy="69723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-728980</wp:posOffset>
            </wp:positionV>
            <wp:extent cx="1403985" cy="533400"/>
            <wp:effectExtent l="0" t="0" r="0" b="0"/>
            <wp:wrapSquare wrapText="bothSides"/>
            <wp:docPr id="2" name="Immagine 3" descr="Danse en voie d'extinction!”- Atelier di Polka Chinata di Gianmaria  Borzillo e Giovanfrancesco Giannini al Festival TransAmé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Danse en voie d'extinction!”- Atelier di Polka Chinata di Gianmaria  Borzillo e Giovanfrancesco Giannini al Festival TransAmériqu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BD8" w:rsidRDefault="00857581">
      <w:pPr>
        <w:pStyle w:val="Corpotesto"/>
        <w:jc w:val="center"/>
        <w:rPr>
          <w:rFonts w:ascii="Tahoma" w:hAnsi="Tahoma"/>
          <w:b/>
          <w:bCs/>
        </w:rPr>
      </w:pPr>
      <w:bookmarkStart w:id="0" w:name="_GoBack"/>
      <w:bookmarkEnd w:id="0"/>
      <w:r>
        <w:rPr>
          <w:rFonts w:ascii="Tahoma" w:hAnsi="Tahoma"/>
          <w:b/>
          <w:bCs/>
        </w:rPr>
        <w:t>AVVISO PUBBLICO “LE DUE BARI”</w:t>
      </w:r>
    </w:p>
    <w:p w:rsidR="00126BD8" w:rsidRDefault="00857581">
      <w:pPr>
        <w:pStyle w:val="Corpotesto"/>
      </w:pPr>
      <w:r>
        <w:tab/>
      </w:r>
      <w:r>
        <w:tab/>
      </w:r>
      <w:r>
        <w:tab/>
      </w:r>
      <w:r>
        <w:rPr>
          <w:rFonts w:ascii="Tahoma" w:hAnsi="Tahoma"/>
          <w:b/>
          <w:bCs/>
          <w:sz w:val="22"/>
          <w:szCs w:val="22"/>
        </w:rPr>
        <w:t>ALL. 2 – SCHEMA PROPOSTA PROGETTUALE</w:t>
      </w:r>
    </w:p>
    <w:tbl>
      <w:tblPr>
        <w:tblW w:w="9712" w:type="dxa"/>
        <w:tblInd w:w="70" w:type="dxa"/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12"/>
      </w:tblGrid>
      <w:tr w:rsidR="00126BD8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 progetto:</w:t>
            </w:r>
          </w:p>
          <w:p w:rsidR="00126BD8" w:rsidRDefault="00126BD8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26BD8" w:rsidRDefault="008575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______________________________________________________________</w:t>
            </w:r>
          </w:p>
        </w:tc>
      </w:tr>
      <w:tr w:rsidR="00126BD8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Ambito spettacolo dal vivo dell’iniziativa proposta (in caso di progetti </w:t>
            </w:r>
            <w:r>
              <w:rPr>
                <w:b/>
                <w:sz w:val="22"/>
                <w:szCs w:val="22"/>
              </w:rPr>
              <w:t>multidisciplinari: ambito prevalente)</w:t>
            </w:r>
            <w:r>
              <w:rPr>
                <w:sz w:val="22"/>
                <w:szCs w:val="22"/>
              </w:rPr>
              <w:t xml:space="preserve"> </w:t>
            </w:r>
          </w:p>
          <w:p w:rsidR="00126BD8" w:rsidRDefault="008575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__________________________________________</w:t>
            </w:r>
          </w:p>
        </w:tc>
      </w:tr>
      <w:tr w:rsidR="00126BD8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Breve descrizione della progettualità proposta </w:t>
            </w:r>
          </w:p>
        </w:tc>
      </w:tr>
      <w:tr w:rsidR="00126BD8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Descrivere il contenuto del progetto proposto e la relativa programmazione, la valorizzazione ambita, le misure adottate per</w:t>
            </w:r>
            <w:r>
              <w:rPr>
                <w:color w:val="FF0000"/>
                <w:sz w:val="22"/>
                <w:szCs w:val="22"/>
              </w:rPr>
              <w:t xml:space="preserve"> il più ampio coinvolgimento della cittadinanza (con attenzione anche ai più fragili), i soggetti/artisti coinvolti, gli allestimenti previsti, ecc.</w:t>
            </w:r>
          </w:p>
          <w:p w:rsidR="00126BD8" w:rsidRDefault="008575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(preferibilmente </w:t>
            </w:r>
            <w:proofErr w:type="spellStart"/>
            <w:r>
              <w:rPr>
                <w:color w:val="FF0000"/>
                <w:sz w:val="22"/>
                <w:szCs w:val="22"/>
              </w:rPr>
              <w:t>max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10.000 caratteri)</w:t>
            </w:r>
          </w:p>
        </w:tc>
      </w:tr>
      <w:tr w:rsidR="00126BD8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A) Esperienza del proponente (in caso di progetti </w:t>
            </w:r>
            <w:r>
              <w:rPr>
                <w:b/>
                <w:bCs/>
                <w:sz w:val="22"/>
                <w:szCs w:val="22"/>
              </w:rPr>
              <w:t>multidisciplinari, relativa all’ambito prevalente)</w:t>
            </w:r>
          </w:p>
        </w:tc>
      </w:tr>
      <w:tr w:rsidR="00126BD8">
        <w:trPr>
          <w:trHeight w:val="56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a.1 - Anni di attività nel settore</w:t>
            </w:r>
          </w:p>
          <w:p w:rsidR="00126BD8" w:rsidRDefault="00857581">
            <w:pPr>
              <w:spacing w:after="200" w:line="240" w:lineRule="auto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color w:val="FF0000"/>
                <w:sz w:val="22"/>
                <w:szCs w:val="22"/>
              </w:rPr>
              <w:t>Dichiara di aver iniziato la propria attività nell’anno _______ e, pertanto, di aver operato nel settore per n. __________ anni.</w:t>
            </w:r>
          </w:p>
          <w:p w:rsidR="00126BD8" w:rsidRDefault="008575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– Anni di esperienza del Direttore </w:t>
            </w:r>
            <w:r>
              <w:rPr>
                <w:sz w:val="22"/>
                <w:szCs w:val="22"/>
              </w:rPr>
              <w:t>Artistico nel settore</w:t>
            </w:r>
          </w:p>
          <w:p w:rsidR="00126BD8" w:rsidRDefault="00126BD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26BD8" w:rsidRDefault="00857581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i/>
                <w:color w:val="FF0000"/>
                <w:sz w:val="22"/>
                <w:szCs w:val="22"/>
              </w:rPr>
              <w:t>curriculum vitae</w:t>
            </w:r>
            <w:r>
              <w:rPr>
                <w:color w:val="FF0000"/>
                <w:sz w:val="22"/>
                <w:szCs w:val="22"/>
              </w:rPr>
              <w:t xml:space="preserve"> con indicazione degli anni di esperienza</w:t>
            </w:r>
          </w:p>
          <w:p w:rsidR="00126BD8" w:rsidRDefault="00126BD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26BD8">
        <w:trPr>
          <w:trHeight w:val="49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Qualità della proposta</w:t>
            </w:r>
          </w:p>
        </w:tc>
      </w:tr>
      <w:tr w:rsidR="00126BD8">
        <w:trPr>
          <w:trHeight w:val="194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</w:pPr>
            <w:r>
              <w:rPr>
                <w:rFonts w:cstheme="minorHAnsi"/>
                <w:sz w:val="22"/>
                <w:szCs w:val="22"/>
              </w:rPr>
              <w:t>b.1 – Artisti/compagnie/professionisti del settore coinvolti</w:t>
            </w:r>
          </w:p>
          <w:p w:rsidR="00126BD8" w:rsidRDefault="00857581">
            <w:pPr>
              <w:tabs>
                <w:tab w:val="left" w:pos="2792"/>
              </w:tabs>
              <w:spacing w:after="0" w:line="240" w:lineRule="auto"/>
            </w:pPr>
            <w:r>
              <w:rPr>
                <w:rFonts w:cs="Calibri"/>
                <w:color w:val="FF0000"/>
                <w:sz w:val="22"/>
                <w:szCs w:val="22"/>
              </w:rPr>
              <w:t xml:space="preserve">Breve descrizione del </w:t>
            </w:r>
            <w:r>
              <w:rPr>
                <w:rFonts w:cs="Calibri"/>
                <w:i/>
                <w:iCs/>
                <w:color w:val="FF0000"/>
                <w:sz w:val="22"/>
                <w:szCs w:val="22"/>
              </w:rPr>
              <w:t>curriculum vitae</w:t>
            </w:r>
            <w:r>
              <w:rPr>
                <w:rFonts w:cs="Calibri"/>
                <w:color w:val="FF0000"/>
                <w:sz w:val="22"/>
                <w:szCs w:val="22"/>
              </w:rPr>
              <w:t xml:space="preserve"> con indicazione degli spettacoli effettuati</w:t>
            </w:r>
          </w:p>
        </w:tc>
      </w:tr>
      <w:tr w:rsidR="00126BD8">
        <w:trPr>
          <w:trHeight w:val="79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tabs>
                <w:tab w:val="left" w:pos="2792"/>
              </w:tabs>
              <w:spacing w:after="0" w:line="240" w:lineRule="auto"/>
            </w:pPr>
            <w:r>
              <w:rPr>
                <w:color w:val="FF0000"/>
                <w:sz w:val="22"/>
                <w:szCs w:val="22"/>
              </w:rPr>
              <w:t xml:space="preserve">Spettacoli svolti sul territorio regionale n. __________________ </w:t>
            </w:r>
          </w:p>
          <w:p w:rsidR="00126BD8" w:rsidRDefault="00857581">
            <w:pPr>
              <w:tabs>
                <w:tab w:val="left" w:pos="2792"/>
              </w:tabs>
              <w:spacing w:after="0" w:line="240" w:lineRule="auto"/>
            </w:pPr>
            <w:r>
              <w:rPr>
                <w:color w:val="FF0000"/>
                <w:sz w:val="22"/>
                <w:szCs w:val="22"/>
              </w:rPr>
              <w:t xml:space="preserve">Spettacoli svolti sul territorio nazionale n. __________________ </w:t>
            </w:r>
          </w:p>
          <w:p w:rsidR="00126BD8" w:rsidRDefault="00857581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svolti sul territorio internazionale n. __________________</w:t>
            </w:r>
          </w:p>
        </w:tc>
      </w:tr>
      <w:tr w:rsidR="00126BD8">
        <w:trPr>
          <w:trHeight w:val="27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</w:pPr>
            <w:r>
              <w:rPr>
                <w:rFonts w:cstheme="minorHAnsi"/>
                <w:sz w:val="22"/>
                <w:szCs w:val="22"/>
              </w:rPr>
              <w:t xml:space="preserve">b.2 – </w:t>
            </w:r>
            <w:r>
              <w:rPr>
                <w:rFonts w:cstheme="minorHAnsi"/>
                <w:sz w:val="22"/>
                <w:szCs w:val="22"/>
              </w:rPr>
              <w:t>Innovatività/originalità della proposta</w:t>
            </w:r>
          </w:p>
          <w:p w:rsidR="00126BD8" w:rsidRDefault="00857581">
            <w:pPr>
              <w:spacing w:after="200" w:line="240" w:lineRule="auto"/>
              <w:rPr>
                <w:color w:val="FF0000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Breve descrizione degli spettacoli</w:t>
            </w:r>
          </w:p>
        </w:tc>
      </w:tr>
      <w:tr w:rsidR="00126BD8">
        <w:trPr>
          <w:trHeight w:val="81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tabs>
                <w:tab w:val="left" w:pos="279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proposti “in Prima Regionale” n. __________________</w:t>
            </w:r>
          </w:p>
          <w:p w:rsidR="00126BD8" w:rsidRDefault="00857581">
            <w:pPr>
              <w:tabs>
                <w:tab w:val="left" w:pos="2792"/>
              </w:tabs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proposti “in Prima Nazionale” n. __________________</w:t>
            </w:r>
          </w:p>
          <w:p w:rsidR="00126BD8" w:rsidRDefault="00857581">
            <w:pPr>
              <w:tabs>
                <w:tab w:val="left" w:pos="2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Spettacoli proposti “in Prima Internazionale” n. _____</w:t>
            </w:r>
            <w:r>
              <w:rPr>
                <w:color w:val="FF0000"/>
                <w:sz w:val="22"/>
                <w:szCs w:val="22"/>
              </w:rPr>
              <w:t>_____________</w:t>
            </w:r>
            <w:r>
              <w:rPr>
                <w:color w:val="FF0000"/>
                <w:sz w:val="22"/>
                <w:szCs w:val="22"/>
              </w:rPr>
              <w:tab/>
            </w:r>
          </w:p>
        </w:tc>
      </w:tr>
      <w:tr w:rsidR="00126BD8">
        <w:trPr>
          <w:trHeight w:val="245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tabs>
                <w:tab w:val="left" w:pos="2792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C) Radicamento sul territorio</w:t>
            </w:r>
            <w:r>
              <w:rPr>
                <w:b/>
                <w:color w:val="auto"/>
                <w:sz w:val="22"/>
                <w:szCs w:val="22"/>
              </w:rPr>
              <w:tab/>
            </w:r>
          </w:p>
        </w:tc>
      </w:tr>
      <w:tr w:rsidR="00126BD8">
        <w:trPr>
          <w:trHeight w:val="253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c.1 – Attività ed eventi analoghi a quelli proposti svolti nell’ultimo triennio sul territorio comunale (nome iniziativa, breve descrizione, data di realizzazione)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Descrizione sintetica </w:t>
            </w:r>
            <w:r>
              <w:rPr>
                <w:color w:val="FF0000"/>
                <w:sz w:val="22"/>
                <w:szCs w:val="22"/>
                <w:u w:val="single"/>
              </w:rPr>
              <w:t>di ciascuna</w:t>
            </w:r>
            <w:r>
              <w:rPr>
                <w:color w:val="FF0000"/>
                <w:sz w:val="22"/>
                <w:szCs w:val="22"/>
              </w:rPr>
              <w:t xml:space="preserve"> iniziativa realizzata ed indicazione di data e luogo</w:t>
            </w:r>
          </w:p>
          <w:p w:rsidR="00126BD8" w:rsidRDefault="00126BD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D) Impatto sociale della proposta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d.1 associazioni e/o altre realtà formalmente riconosciute attive nel campo dell’inclusione/innovazione sociale e culturale sull’area/aree periferiche prescelta/e</w:t>
            </w:r>
          </w:p>
          <w:p w:rsidR="00126BD8" w:rsidRDefault="00857581">
            <w:pPr>
              <w:spacing w:after="200" w:line="240" w:lineRule="auto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</w:t>
            </w:r>
            <w:r>
              <w:rPr>
                <w:rFonts w:cstheme="minorHAnsi"/>
                <w:color w:val="FF0000"/>
                <w:sz w:val="22"/>
                <w:szCs w:val="22"/>
              </w:rPr>
              <w:t>dicare il nome e l’ambito di attività</w:t>
            </w:r>
          </w:p>
          <w:p w:rsidR="00126BD8" w:rsidRDefault="008575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</w:t>
            </w:r>
            <w:r>
              <w:rPr>
                <w:rFonts w:cs="Calibri"/>
              </w:rPr>
              <w:t>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Iniziative formative e laboratori connessi con lo spettacolo dal vivo:</w:t>
            </w:r>
          </w:p>
          <w:p w:rsidR="00126BD8" w:rsidRDefault="00857581">
            <w:pPr>
              <w:spacing w:after="200" w:line="240" w:lineRule="auto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indicazione dell’attività proposta e del numero di partec</w:t>
            </w:r>
            <w:r>
              <w:rPr>
                <w:rFonts w:cstheme="minorHAnsi"/>
                <w:color w:val="FF0000"/>
                <w:sz w:val="22"/>
                <w:szCs w:val="22"/>
              </w:rPr>
              <w:t>ipanti/frequentanti per ciascuna</w:t>
            </w:r>
          </w:p>
          <w:p w:rsidR="00126BD8" w:rsidRDefault="0085758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Pr="00250D9B" w:rsidRDefault="00857581" w:rsidP="00250D9B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d.2 Periodo di programmazione e realizzazione della proposta progettuale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pStyle w:val="Default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Indicare il periodo di realizzazione della</w:t>
            </w:r>
            <w:r>
              <w:rPr>
                <w:bCs/>
                <w:color w:val="FF0000"/>
                <w:sz w:val="22"/>
                <w:szCs w:val="22"/>
              </w:rPr>
              <w:t xml:space="preserve"> proposta progettuale: dal 1.7.2022 al 31.8.2022 ovvero dal 1.9.2022 al 31.10.2022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</w:pPr>
            <w:r>
              <w:rPr>
                <w:rFonts w:cstheme="minorHAnsi"/>
                <w:b/>
                <w:sz w:val="22"/>
                <w:szCs w:val="22"/>
              </w:rPr>
              <w:t xml:space="preserve">E) Impatto territoriale della proposta </w:t>
            </w:r>
          </w:p>
          <w:p w:rsidR="00126BD8" w:rsidRDefault="00857581">
            <w:pPr>
              <w:spacing w:after="200" w:line="240" w:lineRule="auto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 xml:space="preserve">indicare i luoghi di realizzazione degli spettacoli (che siano idonei e muniti di agibilità per il pubblico spettacolo) e delle iniziative collaterali 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e.1 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indicare il numero di spettatori/partecipanti previsti per ciascuno spettacolo 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after="20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e.2 </w:t>
            </w:r>
            <w:r>
              <w:rPr>
                <w:rFonts w:cstheme="minorHAnsi"/>
                <w:color w:val="FF0000"/>
                <w:sz w:val="22"/>
                <w:szCs w:val="22"/>
              </w:rPr>
              <w:t>indicare l’a</w:t>
            </w:r>
            <w:r>
              <w:rPr>
                <w:bCs/>
                <w:color w:val="FF0000"/>
                <w:sz w:val="22"/>
                <w:szCs w:val="22"/>
              </w:rPr>
              <w:t>rea/aree periferiche coinvolte (tra le aree bersaglio di cui alla D.G. n. 760 del 23.11.2017)</w:t>
            </w:r>
          </w:p>
        </w:tc>
      </w:tr>
      <w:tr w:rsidR="00126BD8">
        <w:trPr>
          <w:trHeight w:val="216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26BD8" w:rsidRDefault="00857581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F) Congruità e sostenibilità</w:t>
            </w:r>
          </w:p>
          <w:p w:rsidR="00126BD8" w:rsidRDefault="00857581">
            <w:pPr>
              <w:spacing w:line="240" w:lineRule="auto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Indicare altre eventuali fonti di finanziamento per la realizzazione della progettualità, da parte di soggetti pubblici e/o privati</w:t>
            </w:r>
          </w:p>
          <w:p w:rsidR="00126BD8" w:rsidRDefault="0085758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Times New Roman"/>
                <w:color w:val="FF0000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</w:t>
            </w:r>
            <w:r>
              <w:rPr>
                <w:rFonts w:cs="Calibri"/>
              </w:rPr>
              <w:t>___________________</w:t>
            </w:r>
          </w:p>
          <w:p w:rsidR="00126BD8" w:rsidRDefault="00857581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</w:t>
            </w:r>
          </w:p>
        </w:tc>
      </w:tr>
    </w:tbl>
    <w:p w:rsidR="00126BD8" w:rsidRDefault="00126BD8" w:rsidP="00250D9B"/>
    <w:sectPr w:rsidR="00126BD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201"/>
    <w:multiLevelType w:val="multilevel"/>
    <w:tmpl w:val="D4BCD5B2"/>
    <w:lvl w:ilvl="0">
      <w:start w:val="1"/>
      <w:numFmt w:val="decimal"/>
      <w:lvlText w:val="%1."/>
      <w:lvlJc w:val="left"/>
      <w:pPr>
        <w:ind w:left="572" w:hanging="360"/>
      </w:pPr>
      <w:rPr>
        <w:rFonts w:ascii="Calibri" w:hAnsi="Calibri"/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1">
    <w:nsid w:val="051651F6"/>
    <w:multiLevelType w:val="multilevel"/>
    <w:tmpl w:val="12DCD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E37491"/>
    <w:multiLevelType w:val="multilevel"/>
    <w:tmpl w:val="622EEBE4"/>
    <w:lvl w:ilvl="0">
      <w:start w:val="1"/>
      <w:numFmt w:val="decimal"/>
      <w:lvlText w:val="%1."/>
      <w:lvlJc w:val="left"/>
      <w:pPr>
        <w:ind w:left="572" w:hanging="360"/>
      </w:pPr>
      <w:rPr>
        <w:rFonts w:ascii="Calibri" w:hAnsi="Calibri"/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abstractNum w:abstractNumId="3">
    <w:nsid w:val="556B3571"/>
    <w:multiLevelType w:val="multilevel"/>
    <w:tmpl w:val="BC8009DC"/>
    <w:lvl w:ilvl="0">
      <w:start w:val="1"/>
      <w:numFmt w:val="decimal"/>
      <w:lvlText w:val="%1."/>
      <w:lvlJc w:val="left"/>
      <w:pPr>
        <w:ind w:left="572" w:hanging="360"/>
      </w:pPr>
      <w:rPr>
        <w:rFonts w:ascii="Calibri" w:hAnsi="Calibri"/>
        <w:color w:val="FF0000"/>
      </w:r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D8"/>
    <w:rsid w:val="00126BD8"/>
    <w:rsid w:val="00250D9B"/>
    <w:rsid w:val="008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A2"/>
    <w:pPr>
      <w:spacing w:after="120" w:line="360" w:lineRule="exact"/>
      <w:jc w:val="both"/>
    </w:pPr>
    <w:rPr>
      <w:rFonts w:ascii="Calibri" w:eastAsia="Calibri" w:hAnsi="Calibri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D6FA2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Default">
    <w:name w:val="Default"/>
    <w:qFormat/>
    <w:rsid w:val="00ED6FA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Mariateresa</dc:creator>
  <cp:lastModifiedBy>Lorusso Mariateresa</cp:lastModifiedBy>
  <cp:revision>2</cp:revision>
  <cp:lastPrinted>2022-05-27T10:53:00Z</cp:lastPrinted>
  <dcterms:created xsi:type="dcterms:W3CDTF">2022-05-27T13:07:00Z</dcterms:created>
  <dcterms:modified xsi:type="dcterms:W3CDTF">2022-05-27T13:07:00Z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