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04" w:rsidRPr="00750F37" w:rsidRDefault="00084630" w:rsidP="00750F37">
      <w:pPr>
        <w:pStyle w:val="Corpotesto1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50F37">
        <w:rPr>
          <w:rFonts w:asciiTheme="majorHAnsi" w:hAnsiTheme="majorHAnsi" w:cstheme="majorHAnsi"/>
          <w:b/>
          <w:bCs/>
          <w:sz w:val="20"/>
          <w:szCs w:val="20"/>
        </w:rPr>
        <w:t>AVVISO PUBBLICO</w:t>
      </w:r>
      <w:r w:rsidR="004A2AB0" w:rsidRPr="00750F37">
        <w:rPr>
          <w:rFonts w:asciiTheme="majorHAnsi" w:hAnsiTheme="majorHAnsi" w:cstheme="majorHAnsi"/>
          <w:b/>
          <w:bCs/>
          <w:sz w:val="20"/>
          <w:szCs w:val="20"/>
        </w:rPr>
        <w:t xml:space="preserve"> DI INDAGINE DI MARCATO PER</w:t>
      </w:r>
      <w:r w:rsidRPr="00750F3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21FE1" w:rsidRPr="00750F37">
        <w:rPr>
          <w:rFonts w:asciiTheme="majorHAnsi" w:hAnsiTheme="majorHAnsi" w:cstheme="majorHAnsi"/>
          <w:b/>
          <w:bCs/>
          <w:sz w:val="20"/>
          <w:szCs w:val="20"/>
        </w:rPr>
        <w:t xml:space="preserve">MANIFESTAZIONE D’INTERESSE </w:t>
      </w:r>
      <w:r w:rsidR="004A2AB0" w:rsidRPr="00750F37">
        <w:rPr>
          <w:rFonts w:asciiTheme="majorHAnsi" w:hAnsiTheme="majorHAnsi" w:cstheme="majorHAnsi"/>
          <w:b/>
          <w:bCs/>
          <w:sz w:val="20"/>
          <w:szCs w:val="20"/>
        </w:rPr>
        <w:t>A PARTECIPARE ALLA PROCEDURA NEG</w:t>
      </w:r>
      <w:r w:rsidR="00956870" w:rsidRPr="00750F37">
        <w:rPr>
          <w:rFonts w:asciiTheme="majorHAnsi" w:hAnsiTheme="majorHAnsi" w:cstheme="majorHAnsi"/>
          <w:b/>
          <w:bCs/>
          <w:sz w:val="20"/>
          <w:szCs w:val="20"/>
        </w:rPr>
        <w:t>OZIATA SEMPLIFICATA SOTTO SOGLIA</w:t>
      </w:r>
      <w:r w:rsidR="004A2AB0" w:rsidRPr="00750F37">
        <w:rPr>
          <w:rFonts w:asciiTheme="majorHAnsi" w:hAnsiTheme="majorHAnsi" w:cstheme="majorHAnsi"/>
          <w:b/>
          <w:bCs/>
          <w:sz w:val="20"/>
          <w:szCs w:val="20"/>
        </w:rPr>
        <w:t xml:space="preserve"> EX ART. 36, COMMA </w:t>
      </w:r>
      <w:proofErr w:type="gramStart"/>
      <w:r w:rsidR="004A2AB0" w:rsidRPr="00750F37">
        <w:rPr>
          <w:rFonts w:asciiTheme="majorHAnsi" w:hAnsiTheme="majorHAnsi" w:cstheme="majorHAnsi"/>
          <w:b/>
          <w:bCs/>
          <w:sz w:val="20"/>
          <w:szCs w:val="20"/>
        </w:rPr>
        <w:t>2</w:t>
      </w:r>
      <w:proofErr w:type="gramEnd"/>
      <w:r w:rsidR="004A2AB0" w:rsidRPr="00750F37">
        <w:rPr>
          <w:rFonts w:asciiTheme="majorHAnsi" w:hAnsiTheme="majorHAnsi" w:cstheme="majorHAnsi"/>
          <w:b/>
          <w:bCs/>
          <w:sz w:val="20"/>
          <w:szCs w:val="20"/>
        </w:rPr>
        <w:t>, LETTERA b), D.LGS. N. 50/2016 PER L’AFFIDAMENTO DEL PROGETTO DENOMINATO</w:t>
      </w:r>
    </w:p>
    <w:p w:rsidR="00CE6004" w:rsidRPr="00A164AF" w:rsidRDefault="00084630">
      <w:pPr>
        <w:tabs>
          <w:tab w:val="left" w:pos="709"/>
          <w:tab w:val="right" w:pos="1701"/>
          <w:tab w:val="left" w:pos="4111"/>
          <w:tab w:val="left" w:pos="4395"/>
        </w:tabs>
        <w:spacing w:line="36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eastAsia="Calibri" w:hAnsiTheme="majorHAnsi" w:cstheme="majorHAnsi"/>
          <w:b/>
          <w:i/>
          <w:iCs/>
          <w:sz w:val="20"/>
          <w:szCs w:val="20"/>
        </w:rPr>
        <w:t xml:space="preserve"> </w:t>
      </w:r>
      <w:r w:rsidRPr="00A164AF">
        <w:rPr>
          <w:rFonts w:asciiTheme="majorHAnsi" w:eastAsia="Calibri" w:hAnsiTheme="majorHAnsi" w:cstheme="majorHAnsi"/>
          <w:b/>
          <w:sz w:val="20"/>
          <w:szCs w:val="20"/>
        </w:rPr>
        <w:t>“</w:t>
      </w:r>
      <w:r w:rsidR="00956870">
        <w:rPr>
          <w:rFonts w:asciiTheme="majorHAnsi" w:hAnsiTheme="majorHAnsi" w:cstheme="majorHAnsi"/>
          <w:b/>
          <w:bCs/>
          <w:sz w:val="20"/>
          <w:szCs w:val="20"/>
        </w:rPr>
        <w:t>S.O.S. SCHOOL</w:t>
      </w:r>
      <w:r w:rsidRPr="00A164AF">
        <w:rPr>
          <w:rFonts w:asciiTheme="majorHAnsi" w:hAnsiTheme="majorHAnsi" w:cstheme="majorHAnsi"/>
          <w:b/>
          <w:bCs/>
          <w:sz w:val="20"/>
          <w:szCs w:val="20"/>
        </w:rPr>
        <w:t>”</w:t>
      </w:r>
    </w:p>
    <w:p w:rsidR="00CE6004" w:rsidRPr="00A164AF" w:rsidRDefault="00CE6004">
      <w:pPr>
        <w:tabs>
          <w:tab w:val="left" w:pos="709"/>
          <w:tab w:val="right" w:pos="1701"/>
          <w:tab w:val="left" w:pos="4111"/>
          <w:tab w:val="left" w:pos="4395"/>
        </w:tabs>
        <w:spacing w:line="360" w:lineRule="auto"/>
        <w:contextualSpacing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E6004" w:rsidRPr="00A164AF" w:rsidRDefault="00084630">
      <w:pPr>
        <w:tabs>
          <w:tab w:val="left" w:pos="709"/>
          <w:tab w:val="right" w:pos="1701"/>
          <w:tab w:val="left" w:pos="4111"/>
          <w:tab w:val="left" w:pos="4395"/>
        </w:tabs>
        <w:spacing w:line="36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A164AF">
        <w:rPr>
          <w:rFonts w:asciiTheme="majorHAnsi" w:hAnsiTheme="majorHAnsi" w:cstheme="majorHAnsi"/>
          <w:b/>
          <w:bCs/>
          <w:sz w:val="20"/>
          <w:szCs w:val="20"/>
        </w:rPr>
        <w:t>PER I</w:t>
      </w:r>
      <w:bookmarkStart w:id="0" w:name="__DdeLink__3347_2077435507"/>
      <w:bookmarkEnd w:id="0"/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NTERVENTI VOLTI A PREDISPORRE UNA SERIE DI </w:t>
      </w:r>
      <w:r w:rsidR="00956870">
        <w:rPr>
          <w:rFonts w:asciiTheme="majorHAnsi" w:hAnsiTheme="majorHAnsi" w:cstheme="majorHAnsi"/>
          <w:b/>
          <w:bCs/>
          <w:sz w:val="20"/>
          <w:szCs w:val="20"/>
        </w:rPr>
        <w:t xml:space="preserve">ATTIVITA’  PER IL SOSTEGNO DIDATTICO E IL RECUPERO SCOLASTICO, </w:t>
      </w:r>
      <w:r w:rsidRPr="00A164AF">
        <w:rPr>
          <w:rFonts w:asciiTheme="majorHAnsi" w:hAnsiTheme="majorHAnsi" w:cstheme="majorHAnsi"/>
          <w:b/>
          <w:bCs/>
          <w:sz w:val="20"/>
          <w:szCs w:val="20"/>
        </w:rPr>
        <w:t>COINVOLGENDO MINORI CHE HANNO</w:t>
      </w:r>
      <w:proofErr w:type="gramEnd"/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 SOFFERTO L’ISOLAMENTO CONSEGUENTE ALLE MISURE ANTI- PANDEMIA O CHE, PER LO STESSO MOTIVO, SONO A RISCHIO DI DISPERSIONE O ABBANDONO SCOLASTICO.</w:t>
      </w:r>
    </w:p>
    <w:p w:rsidR="00CE6004" w:rsidRPr="00A164AF" w:rsidRDefault="00CE6004">
      <w:pPr>
        <w:tabs>
          <w:tab w:val="left" w:pos="709"/>
          <w:tab w:val="right" w:pos="1701"/>
          <w:tab w:val="left" w:pos="4111"/>
          <w:tab w:val="left" w:pos="4395"/>
        </w:tabs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047B75" w:rsidRDefault="00047B75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E6004" w:rsidRPr="00A164AF" w:rsidRDefault="00084630">
      <w:pPr>
        <w:spacing w:line="360" w:lineRule="auto"/>
        <w:jc w:val="both"/>
        <w:rPr>
          <w:rStyle w:val="Enfasiforte"/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bCs/>
          <w:sz w:val="20"/>
          <w:szCs w:val="20"/>
        </w:rPr>
        <w:t>CI</w:t>
      </w:r>
      <w:bookmarkStart w:id="1" w:name="__DdeLink__4425_1918476521"/>
      <w:bookmarkEnd w:id="1"/>
      <w:r w:rsidR="00A164AF"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G </w:t>
      </w:r>
      <w:r w:rsidR="00047B75">
        <w:rPr>
          <w:rFonts w:asciiTheme="majorHAnsi" w:hAnsiTheme="majorHAnsi" w:cstheme="majorHAnsi"/>
          <w:b/>
          <w:bCs/>
          <w:sz w:val="20"/>
          <w:szCs w:val="20"/>
        </w:rPr>
        <w:t>8890125B39</w:t>
      </w:r>
    </w:p>
    <w:p w:rsidR="00047B75" w:rsidRDefault="00047B75">
      <w:pPr>
        <w:pStyle w:val="TESTOLETTERA"/>
        <w:tabs>
          <w:tab w:val="left" w:pos="709"/>
        </w:tabs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E6004" w:rsidRDefault="00084630">
      <w:pPr>
        <w:pStyle w:val="TESTOLETTERA"/>
        <w:tabs>
          <w:tab w:val="left" w:pos="709"/>
        </w:tabs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 xml:space="preserve">IL DIRIGENTE </w:t>
      </w:r>
    </w:p>
    <w:p w:rsidR="00047B75" w:rsidRDefault="00047B75">
      <w:pPr>
        <w:pStyle w:val="TESTOLETTERA"/>
        <w:tabs>
          <w:tab w:val="left" w:pos="709"/>
        </w:tabs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121FE1" w:rsidRPr="00121FE1" w:rsidRDefault="00121FE1" w:rsidP="00121FE1">
      <w:pPr>
        <w:pStyle w:val="TESTOLETTERA"/>
        <w:numPr>
          <w:ilvl w:val="0"/>
          <w:numId w:val="14"/>
        </w:numPr>
        <w:tabs>
          <w:tab w:val="left" w:pos="709"/>
        </w:tabs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r</w:t>
      </w:r>
      <w:r w:rsidRPr="00121FE1">
        <w:rPr>
          <w:rFonts w:asciiTheme="majorHAnsi" w:hAnsiTheme="majorHAnsi" w:cstheme="majorHAnsi"/>
          <w:sz w:val="20"/>
          <w:szCs w:val="20"/>
        </w:rPr>
        <w:t>ichiamato</w:t>
      </w:r>
      <w:proofErr w:type="gramEnd"/>
      <w:r w:rsidR="007C6EB8">
        <w:rPr>
          <w:rFonts w:asciiTheme="majorHAnsi" w:hAnsiTheme="majorHAnsi" w:cstheme="majorHAnsi"/>
          <w:sz w:val="20"/>
          <w:szCs w:val="20"/>
        </w:rPr>
        <w:t xml:space="preserve"> l’art. 36</w:t>
      </w:r>
      <w:r w:rsidR="004A2AB0">
        <w:rPr>
          <w:rFonts w:asciiTheme="majorHAnsi" w:hAnsiTheme="majorHAnsi" w:cstheme="majorHAnsi"/>
          <w:sz w:val="20"/>
          <w:szCs w:val="20"/>
        </w:rPr>
        <w:t xml:space="preserve">, comma </w:t>
      </w:r>
      <w:proofErr w:type="gramStart"/>
      <w:r w:rsidR="004A2AB0">
        <w:rPr>
          <w:rFonts w:asciiTheme="majorHAnsi" w:hAnsiTheme="majorHAnsi" w:cstheme="majorHAnsi"/>
          <w:sz w:val="20"/>
          <w:szCs w:val="20"/>
        </w:rPr>
        <w:t>2</w:t>
      </w:r>
      <w:proofErr w:type="gramEnd"/>
      <w:r w:rsidR="004A2AB0">
        <w:rPr>
          <w:rFonts w:asciiTheme="majorHAnsi" w:hAnsiTheme="majorHAnsi" w:cstheme="majorHAnsi"/>
          <w:sz w:val="20"/>
          <w:szCs w:val="20"/>
        </w:rPr>
        <w:t xml:space="preserve">, lettera b) </w:t>
      </w:r>
      <w:r w:rsidRPr="00121FE1">
        <w:rPr>
          <w:rFonts w:asciiTheme="majorHAnsi" w:hAnsiTheme="majorHAnsi" w:cstheme="majorHAnsi"/>
          <w:sz w:val="20"/>
          <w:szCs w:val="20"/>
        </w:rPr>
        <w:t>D.lgs. n. 50/2016</w:t>
      </w:r>
      <w:r>
        <w:rPr>
          <w:rFonts w:asciiTheme="majorHAnsi" w:hAnsiTheme="majorHAnsi" w:cstheme="majorHAnsi"/>
          <w:sz w:val="20"/>
          <w:szCs w:val="20"/>
        </w:rPr>
        <w:t>;</w:t>
      </w:r>
    </w:p>
    <w:p w:rsidR="00121FE1" w:rsidRPr="00A164AF" w:rsidRDefault="00121FE1" w:rsidP="00121FE1">
      <w:pPr>
        <w:pStyle w:val="TESTOLETTERA"/>
        <w:tabs>
          <w:tab w:val="left" w:pos="709"/>
        </w:tabs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pStyle w:val="TESTOLETTERA"/>
        <w:numPr>
          <w:ilvl w:val="0"/>
          <w:numId w:val="2"/>
        </w:numPr>
        <w:tabs>
          <w:tab w:val="clear" w:pos="720"/>
          <w:tab w:val="left" w:pos="142"/>
          <w:tab w:val="left" w:pos="709"/>
        </w:tabs>
        <w:spacing w:line="360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A164AF">
        <w:rPr>
          <w:rFonts w:asciiTheme="majorHAnsi" w:hAnsiTheme="majorHAnsi" w:cstheme="majorHAnsi"/>
          <w:sz w:val="20"/>
          <w:szCs w:val="20"/>
        </w:rPr>
        <w:t>ritenuto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opportuno esperire un’indagine di mercato a scopo puramente esplorativo attraverso idonee forme di pubblicità, nel rispetto dei principi di trasparenza, rotazione e parità di trattamento;</w:t>
      </w:r>
    </w:p>
    <w:p w:rsidR="00CE6004" w:rsidRPr="00A164AF" w:rsidRDefault="00084630">
      <w:pPr>
        <w:pStyle w:val="TESTOLETTERA"/>
        <w:numPr>
          <w:ilvl w:val="0"/>
          <w:numId w:val="2"/>
        </w:numPr>
        <w:tabs>
          <w:tab w:val="clear" w:pos="720"/>
          <w:tab w:val="left" w:pos="142"/>
          <w:tab w:val="left" w:pos="709"/>
        </w:tabs>
        <w:spacing w:line="360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A164AF">
        <w:rPr>
          <w:rFonts w:asciiTheme="majorHAnsi" w:hAnsiTheme="majorHAnsi" w:cstheme="majorHAnsi"/>
          <w:sz w:val="20"/>
          <w:szCs w:val="20"/>
        </w:rPr>
        <w:t>in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attuazione della Delibera di Consiglio del 5° Municipio n.2021/405/00019 del 13/5/2021.</w:t>
      </w:r>
    </w:p>
    <w:p w:rsidR="00CE6004" w:rsidRPr="00A164AF" w:rsidRDefault="00CE6004">
      <w:pPr>
        <w:pStyle w:val="TESTOLETTERA"/>
        <w:tabs>
          <w:tab w:val="left" w:pos="142"/>
          <w:tab w:val="left" w:pos="709"/>
        </w:tabs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pStyle w:val="TESTOLETTERA"/>
        <w:tabs>
          <w:tab w:val="left" w:pos="142"/>
          <w:tab w:val="left" w:pos="709"/>
        </w:tabs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AVVISA</w:t>
      </w:r>
    </w:p>
    <w:p w:rsidR="00956870" w:rsidRPr="00956870" w:rsidRDefault="00084630" w:rsidP="00956870">
      <w:pPr>
        <w:tabs>
          <w:tab w:val="left" w:pos="709"/>
          <w:tab w:val="right" w:pos="1701"/>
          <w:tab w:val="left" w:pos="4111"/>
          <w:tab w:val="left" w:pos="4395"/>
        </w:tabs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Che si procederà all’individuazione di soggetti in possesso dei requisiti indicati tra i “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Requisiti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di partecipazione” ammessi a partecipare</w:t>
      </w:r>
      <w:r w:rsidR="004A2AB0">
        <w:rPr>
          <w:rFonts w:asciiTheme="majorHAnsi" w:hAnsiTheme="majorHAnsi" w:cstheme="majorHAnsi"/>
          <w:sz w:val="20"/>
          <w:szCs w:val="20"/>
        </w:rPr>
        <w:t xml:space="preserve"> alla procedura semplificata negoziata sotto soglia ex art. 36, comma </w:t>
      </w:r>
      <w:proofErr w:type="gramStart"/>
      <w:r w:rsidR="004A2AB0">
        <w:rPr>
          <w:rFonts w:asciiTheme="majorHAnsi" w:hAnsiTheme="majorHAnsi" w:cstheme="majorHAnsi"/>
          <w:sz w:val="20"/>
          <w:szCs w:val="20"/>
        </w:rPr>
        <w:t>2</w:t>
      </w:r>
      <w:proofErr w:type="gramEnd"/>
      <w:r w:rsidR="004A2AB0">
        <w:rPr>
          <w:rFonts w:asciiTheme="majorHAnsi" w:hAnsiTheme="majorHAnsi" w:cstheme="majorHAnsi"/>
          <w:sz w:val="20"/>
          <w:szCs w:val="20"/>
        </w:rPr>
        <w:t xml:space="preserve">, lettera b), </w:t>
      </w:r>
      <w:r w:rsidR="004A2AB0" w:rsidRPr="00121FE1">
        <w:rPr>
          <w:rFonts w:asciiTheme="majorHAnsi" w:hAnsiTheme="majorHAnsi" w:cstheme="majorHAnsi"/>
          <w:sz w:val="20"/>
          <w:szCs w:val="20"/>
        </w:rPr>
        <w:t>D.lgs. n. 50/2016</w:t>
      </w:r>
      <w:r w:rsidRPr="00A164AF">
        <w:rPr>
          <w:rFonts w:asciiTheme="majorHAnsi" w:hAnsiTheme="majorHAnsi" w:cstheme="majorHAnsi"/>
          <w:sz w:val="20"/>
          <w:szCs w:val="20"/>
        </w:rPr>
        <w:t xml:space="preserve"> per l’affidamento del Progetto denominato </w:t>
      </w:r>
      <w:r w:rsidRPr="00A164AF">
        <w:rPr>
          <w:rFonts w:asciiTheme="majorHAnsi" w:hAnsiTheme="majorHAnsi" w:cstheme="majorHAnsi"/>
          <w:b/>
          <w:sz w:val="20"/>
          <w:szCs w:val="20"/>
        </w:rPr>
        <w:t>“</w:t>
      </w:r>
      <w:r w:rsidR="00956870">
        <w:rPr>
          <w:rFonts w:asciiTheme="majorHAnsi" w:hAnsiTheme="majorHAnsi" w:cstheme="majorHAnsi"/>
          <w:b/>
          <w:sz w:val="20"/>
          <w:szCs w:val="20"/>
        </w:rPr>
        <w:t>S.O.S. SCHOOL</w:t>
      </w:r>
      <w:r w:rsidRPr="00A164AF">
        <w:rPr>
          <w:rFonts w:asciiTheme="majorHAnsi" w:hAnsiTheme="majorHAnsi" w:cstheme="majorHAnsi"/>
          <w:b/>
          <w:sz w:val="20"/>
          <w:szCs w:val="20"/>
        </w:rPr>
        <w:t>”</w:t>
      </w:r>
      <w:r w:rsidRPr="00A164AF">
        <w:rPr>
          <w:rFonts w:asciiTheme="majorHAnsi" w:hAnsiTheme="majorHAnsi" w:cstheme="majorHAnsi"/>
          <w:sz w:val="20"/>
          <w:szCs w:val="20"/>
        </w:rPr>
        <w:t xml:space="preserve"> finalizzato ad attuare interventi volti a predisporre una serie di attività </w:t>
      </w:r>
      <w:r w:rsidR="00956870" w:rsidRPr="00956870">
        <w:rPr>
          <w:rFonts w:asciiTheme="majorHAnsi" w:hAnsiTheme="majorHAnsi" w:cstheme="majorHAnsi"/>
          <w:sz w:val="20"/>
          <w:szCs w:val="20"/>
        </w:rPr>
        <w:t>per il sostegno didattico e il recupero scolastico, coinvolgendo minori che hanno sofferto l’isolamento conseguente alle misure anti- pandemia o che, per lo stesso motivo, sono a rischio di dispersione o abbandono scolastico.</w:t>
      </w:r>
    </w:p>
    <w:p w:rsidR="00CE6004" w:rsidRPr="00A164AF" w:rsidRDefault="00CE6004">
      <w:pPr>
        <w:tabs>
          <w:tab w:val="left" w:pos="709"/>
          <w:tab w:val="right" w:pos="1701"/>
          <w:tab w:val="left" w:pos="4111"/>
          <w:tab w:val="left" w:pos="4395"/>
        </w:tabs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A164AF" w:rsidRDefault="00CE6004">
      <w:pPr>
        <w:tabs>
          <w:tab w:val="left" w:pos="709"/>
          <w:tab w:val="right" w:pos="1701"/>
          <w:tab w:val="left" w:pos="4111"/>
          <w:tab w:val="left" w:pos="4395"/>
        </w:tabs>
        <w:spacing w:line="360" w:lineRule="auto"/>
        <w:contextualSpacing/>
        <w:rPr>
          <w:rFonts w:asciiTheme="majorHAnsi" w:hAnsiTheme="majorHAnsi" w:cstheme="majorHAnsi"/>
          <w:sz w:val="20"/>
          <w:szCs w:val="20"/>
          <w:lang w:eastAsia="it-IT"/>
        </w:rPr>
      </w:pPr>
    </w:p>
    <w:p w:rsidR="00CE6004" w:rsidRPr="00A164AF" w:rsidRDefault="00084630">
      <w:pPr>
        <w:tabs>
          <w:tab w:val="left" w:pos="426"/>
          <w:tab w:val="left" w:pos="709"/>
        </w:tabs>
        <w:spacing w:line="360" w:lineRule="auto"/>
        <w:jc w:val="both"/>
        <w:outlineLvl w:val="0"/>
        <w:rPr>
          <w:rFonts w:asciiTheme="majorHAnsi" w:hAnsiTheme="majorHAnsi" w:cstheme="majorHAnsi"/>
          <w:b/>
          <w:bCs/>
          <w:sz w:val="20"/>
          <w:szCs w:val="20"/>
        </w:rPr>
      </w:pPr>
      <w:r w:rsidRPr="00A164AF">
        <w:rPr>
          <w:rFonts w:asciiTheme="majorHAnsi" w:hAnsiTheme="majorHAnsi" w:cstheme="majorHAnsi"/>
          <w:b/>
          <w:bCs/>
          <w:sz w:val="20"/>
          <w:szCs w:val="20"/>
        </w:rPr>
        <w:t>STAZIONE APPALTANTE</w:t>
      </w:r>
    </w:p>
    <w:p w:rsidR="00CE6004" w:rsidRPr="00A164AF" w:rsidRDefault="00084630">
      <w:pPr>
        <w:tabs>
          <w:tab w:val="left" w:pos="709"/>
        </w:tabs>
        <w:spacing w:line="360" w:lineRule="auto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Comune di Bari, 5° Municipio, Piazza </w:t>
      </w:r>
      <w:proofErr w:type="spellStart"/>
      <w:r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>Gianmar</w:t>
      </w:r>
      <w:r w:rsidR="00A164AF">
        <w:rPr>
          <w:rFonts w:asciiTheme="majorHAnsi" w:hAnsiTheme="majorHAnsi" w:cstheme="majorHAnsi"/>
          <w:bCs/>
          <w:color w:val="000000"/>
          <w:sz w:val="20"/>
          <w:szCs w:val="20"/>
        </w:rPr>
        <w:t>ko</w:t>
      </w:r>
      <w:proofErr w:type="spellEnd"/>
      <w:r w:rsidR="00A164A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Bellini, 1, 70128</w:t>
      </w:r>
      <w:proofErr w:type="gramStart"/>
      <w:r w:rsidR="00A164A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 </w:t>
      </w:r>
      <w:proofErr w:type="gramEnd"/>
      <w:r w:rsidR="00A164A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Bari </w:t>
      </w:r>
      <w:r w:rsidR="007E3294">
        <w:rPr>
          <w:rFonts w:asciiTheme="majorHAnsi" w:hAnsiTheme="majorHAnsi" w:cstheme="majorHAnsi"/>
          <w:bCs/>
          <w:color w:val="000000"/>
          <w:sz w:val="20"/>
          <w:szCs w:val="20"/>
        </w:rPr>
        <w:t>Palese</w:t>
      </w:r>
      <w:r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>, Tel. 0805776021/6041/6020</w:t>
      </w:r>
    </w:p>
    <w:p w:rsidR="00CE6004" w:rsidRPr="00A164AF" w:rsidRDefault="00CE6004">
      <w:pPr>
        <w:tabs>
          <w:tab w:val="left" w:pos="709"/>
        </w:tabs>
        <w:spacing w:line="360" w:lineRule="auto"/>
        <w:jc w:val="both"/>
        <w:outlineLvl w:val="0"/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</w:pPr>
    </w:p>
    <w:p w:rsidR="00CE6004" w:rsidRPr="00A164AF" w:rsidRDefault="00084630">
      <w:pPr>
        <w:tabs>
          <w:tab w:val="left" w:pos="709"/>
        </w:tabs>
        <w:spacing w:line="360" w:lineRule="auto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Indirizzo di posta elettronica </w:t>
      </w:r>
      <w:hyperlink r:id="rId9">
        <w:r w:rsidRPr="00A164AF">
          <w:rPr>
            <w:rStyle w:val="CollegamentoInternet"/>
            <w:rFonts w:asciiTheme="majorHAnsi" w:hAnsiTheme="majorHAnsi" w:cstheme="majorHAnsi"/>
            <w:b/>
            <w:bCs/>
            <w:color w:val="000000"/>
            <w:sz w:val="20"/>
            <w:szCs w:val="20"/>
          </w:rPr>
          <w:t>municipio5@comune.bari.it</w:t>
        </w:r>
      </w:hyperlink>
      <w:r w:rsidRPr="00A164AF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; </w:t>
      </w:r>
      <w:proofErr w:type="spellStart"/>
      <w:r w:rsidRPr="00A164AF">
        <w:rPr>
          <w:rFonts w:asciiTheme="majorHAnsi" w:hAnsiTheme="majorHAnsi" w:cstheme="majorHAnsi"/>
          <w:b/>
          <w:bCs/>
          <w:color w:val="000000"/>
          <w:sz w:val="20"/>
          <w:szCs w:val="20"/>
        </w:rPr>
        <w:t>n.ferrara</w:t>
      </w:r>
      <w:proofErr w:type="spellEnd"/>
      <w:r w:rsidRPr="00A164AF">
        <w:rPr>
          <w:rFonts w:asciiTheme="majorHAnsi" w:hAnsiTheme="majorHAnsi" w:cstheme="majorHAnsi"/>
          <w:b/>
          <w:bCs/>
          <w:color w:val="000000"/>
          <w:sz w:val="20"/>
          <w:szCs w:val="20"/>
        </w:rPr>
        <w:t>@</w:t>
      </w:r>
      <w:hyperlink r:id="rId10">
        <w:r w:rsidRPr="00A164AF">
          <w:rPr>
            <w:rStyle w:val="CollegamentoInternet"/>
            <w:rFonts w:asciiTheme="majorHAnsi" w:hAnsiTheme="majorHAnsi" w:cstheme="majorHAnsi"/>
            <w:b/>
            <w:bCs/>
            <w:color w:val="000000"/>
            <w:sz w:val="20"/>
            <w:szCs w:val="20"/>
          </w:rPr>
          <w:t>comune.bari.it</w:t>
        </w:r>
      </w:hyperlink>
    </w:p>
    <w:p w:rsidR="00CE6004" w:rsidRPr="00A164AF" w:rsidRDefault="00084630">
      <w:pPr>
        <w:tabs>
          <w:tab w:val="left" w:pos="709"/>
        </w:tabs>
        <w:spacing w:line="360" w:lineRule="auto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bookmarkStart w:id="2" w:name="__DdeLink__1284_1078994933"/>
      <w:r w:rsidRPr="00A164AF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Indirizzo di posta elettronica certificata </w:t>
      </w:r>
      <w:hyperlink r:id="rId11">
        <w:bookmarkEnd w:id="2"/>
        <w:r w:rsidRPr="00A164AF">
          <w:rPr>
            <w:rStyle w:val="CollegamentoInternet"/>
            <w:rFonts w:asciiTheme="majorHAnsi" w:hAnsiTheme="majorHAnsi" w:cstheme="majorHAnsi"/>
            <w:b/>
            <w:bCs/>
            <w:color w:val="000000"/>
            <w:sz w:val="20"/>
            <w:szCs w:val="20"/>
          </w:rPr>
          <w:t>municipio5.comunebari@pec.rupar.puglia.it</w:t>
        </w:r>
      </w:hyperlink>
    </w:p>
    <w:p w:rsidR="00CE6004" w:rsidRPr="00A164AF" w:rsidRDefault="00CE6004">
      <w:pPr>
        <w:tabs>
          <w:tab w:val="left" w:pos="709"/>
        </w:tabs>
        <w:spacing w:line="360" w:lineRule="auto"/>
        <w:jc w:val="both"/>
        <w:outlineLvl w:val="0"/>
        <w:rPr>
          <w:rFonts w:asciiTheme="majorHAnsi" w:hAnsiTheme="majorHAnsi" w:cstheme="majorHAnsi"/>
          <w:b/>
          <w:bCs/>
          <w:sz w:val="20"/>
          <w:szCs w:val="20"/>
        </w:rPr>
      </w:pPr>
    </w:p>
    <w:p w:rsidR="00CE6004" w:rsidRPr="00A164AF" w:rsidRDefault="00084630">
      <w:pPr>
        <w:tabs>
          <w:tab w:val="left" w:pos="426"/>
          <w:tab w:val="left" w:pos="709"/>
        </w:tabs>
        <w:spacing w:line="360" w:lineRule="auto"/>
        <w:jc w:val="both"/>
        <w:outlineLvl w:val="0"/>
        <w:rPr>
          <w:rFonts w:asciiTheme="majorHAnsi" w:hAnsiTheme="majorHAnsi" w:cstheme="majorHAnsi"/>
          <w:b/>
          <w:bCs/>
          <w:sz w:val="20"/>
          <w:szCs w:val="20"/>
        </w:rPr>
      </w:pPr>
      <w:r w:rsidRPr="00A164AF">
        <w:rPr>
          <w:rFonts w:asciiTheme="majorHAnsi" w:hAnsiTheme="majorHAnsi" w:cstheme="majorHAnsi"/>
          <w:b/>
          <w:bCs/>
          <w:sz w:val="20"/>
          <w:szCs w:val="20"/>
        </w:rPr>
        <w:lastRenderedPageBreak/>
        <w:t>PROCEDURA</w:t>
      </w:r>
    </w:p>
    <w:p w:rsidR="00CE6004" w:rsidRPr="00A164AF" w:rsidRDefault="00084630">
      <w:pPr>
        <w:pStyle w:val="Default"/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Cs/>
          <w:sz w:val="20"/>
          <w:szCs w:val="20"/>
        </w:rPr>
        <w:t xml:space="preserve">Affidamento </w:t>
      </w:r>
      <w:r w:rsidRPr="00A164AF">
        <w:rPr>
          <w:rFonts w:asciiTheme="majorHAnsi" w:hAnsiTheme="majorHAnsi" w:cstheme="majorHAnsi"/>
          <w:bCs/>
          <w:sz w:val="20"/>
          <w:szCs w:val="20"/>
          <w:highlight w:val="white"/>
        </w:rPr>
        <w:t>mediante</w:t>
      </w:r>
      <w:r w:rsidR="007C6EB8">
        <w:rPr>
          <w:rFonts w:asciiTheme="majorHAnsi" w:hAnsiTheme="majorHAnsi" w:cstheme="majorHAnsi"/>
          <w:bCs/>
          <w:sz w:val="20"/>
          <w:szCs w:val="20"/>
          <w:highlight w:val="white"/>
        </w:rPr>
        <w:t xml:space="preserve"> </w:t>
      </w:r>
      <w:r w:rsidRPr="00A164AF">
        <w:rPr>
          <w:rFonts w:asciiTheme="majorHAnsi" w:hAnsiTheme="majorHAnsi" w:cstheme="majorHAnsi"/>
          <w:bCs/>
          <w:sz w:val="20"/>
          <w:szCs w:val="20"/>
          <w:highlight w:val="white"/>
        </w:rPr>
        <w:t>procedura negoziata semplificata ai s</w:t>
      </w:r>
      <w:r w:rsidRPr="00A164AF">
        <w:rPr>
          <w:rFonts w:asciiTheme="majorHAnsi" w:hAnsiTheme="majorHAnsi" w:cstheme="majorHAnsi"/>
          <w:bCs/>
          <w:sz w:val="20"/>
          <w:szCs w:val="20"/>
        </w:rPr>
        <w:t xml:space="preserve">ensi dell’art. </w:t>
      </w:r>
      <w:r w:rsidRPr="00A164AF">
        <w:rPr>
          <w:rFonts w:asciiTheme="majorHAnsi" w:hAnsiTheme="majorHAnsi" w:cstheme="majorHAnsi"/>
          <w:sz w:val="20"/>
          <w:szCs w:val="20"/>
        </w:rPr>
        <w:t xml:space="preserve">36, c. 2, </w:t>
      </w:r>
      <w:proofErr w:type="spellStart"/>
      <w:proofErr w:type="gramStart"/>
      <w:r w:rsidRPr="00A164AF">
        <w:rPr>
          <w:rFonts w:asciiTheme="majorHAnsi" w:hAnsiTheme="majorHAnsi" w:cstheme="majorHAnsi"/>
          <w:sz w:val="20"/>
          <w:szCs w:val="20"/>
        </w:rPr>
        <w:t>lett</w:t>
      </w:r>
      <w:proofErr w:type="spellEnd"/>
      <w:r w:rsidRPr="00A164AF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b) D. </w:t>
      </w:r>
      <w:proofErr w:type="spellStart"/>
      <w:r w:rsidRPr="00A164AF">
        <w:rPr>
          <w:rFonts w:asciiTheme="majorHAnsi" w:hAnsiTheme="majorHAnsi" w:cstheme="majorHAnsi"/>
          <w:sz w:val="20"/>
          <w:szCs w:val="20"/>
        </w:rPr>
        <w:t>Lgs</w:t>
      </w:r>
      <w:proofErr w:type="spellEnd"/>
      <w:r w:rsidRPr="00A164AF">
        <w:rPr>
          <w:rFonts w:asciiTheme="majorHAnsi" w:hAnsiTheme="majorHAnsi" w:cstheme="majorHAnsi"/>
          <w:sz w:val="20"/>
          <w:szCs w:val="20"/>
        </w:rPr>
        <w:t xml:space="preserve">. 18/04/2016 n. 50. </w:t>
      </w:r>
    </w:p>
    <w:p w:rsidR="00CE6004" w:rsidRPr="00A164AF" w:rsidRDefault="00084630">
      <w:pPr>
        <w:pStyle w:val="Default"/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Il presente AVVISO, nel rispetto dei principi di efficacia, economicità, imparzialità e trasparenza,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viene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pubblicato sul portale del Comune di Bari, al sito </w:t>
      </w:r>
      <w:r w:rsidRPr="00A164AF">
        <w:rPr>
          <w:rFonts w:asciiTheme="majorHAnsi" w:hAnsiTheme="majorHAnsi" w:cstheme="majorHAnsi"/>
          <w:sz w:val="20"/>
          <w:szCs w:val="20"/>
          <w:u w:val="single"/>
        </w:rPr>
        <w:t>www.municipio5@comune.bari.it,</w:t>
      </w:r>
      <w:r w:rsidRPr="00A164AF">
        <w:rPr>
          <w:rFonts w:asciiTheme="majorHAnsi" w:hAnsiTheme="majorHAnsi" w:cstheme="majorHAnsi"/>
          <w:sz w:val="20"/>
          <w:szCs w:val="20"/>
        </w:rPr>
        <w:t xml:space="preserve"> per consentire ai soggetti interessati ed in possesso dei requisiti richiesti di partecipare alla presente indagine. </w:t>
      </w:r>
      <w:r w:rsidRPr="00A164AF">
        <w:rPr>
          <w:rFonts w:asciiTheme="majorHAnsi" w:hAnsiTheme="majorHAnsi" w:cstheme="majorHAnsi"/>
          <w:sz w:val="20"/>
          <w:szCs w:val="20"/>
          <w:u w:val="single"/>
        </w:rPr>
        <w:t xml:space="preserve">Il presente avviso non costituisce avvio di procedura di gara pubblica né proposta contrattuale, ma </w:t>
      </w:r>
      <w:proofErr w:type="gramStart"/>
      <w:r w:rsidRPr="00A164AF">
        <w:rPr>
          <w:rFonts w:asciiTheme="majorHAnsi" w:hAnsiTheme="majorHAnsi" w:cstheme="majorHAnsi"/>
          <w:sz w:val="20"/>
          <w:szCs w:val="20"/>
          <w:u w:val="single"/>
        </w:rPr>
        <w:t>viene</w:t>
      </w:r>
      <w:proofErr w:type="gramEnd"/>
      <w:r w:rsidRPr="00A164AF">
        <w:rPr>
          <w:rFonts w:asciiTheme="majorHAnsi" w:hAnsiTheme="majorHAnsi" w:cstheme="majorHAnsi"/>
          <w:sz w:val="20"/>
          <w:szCs w:val="20"/>
          <w:u w:val="single"/>
        </w:rPr>
        <w:t xml:space="preserve"> pubblicato al solo fine di eseguire indagine di mercato a scopo puramente esplorativo. Pertanto non vincola in alcun modo il Municipio </w:t>
      </w:r>
      <w:proofErr w:type="gramStart"/>
      <w:r w:rsidRPr="00A164AF">
        <w:rPr>
          <w:rFonts w:asciiTheme="majorHAnsi" w:hAnsiTheme="majorHAnsi" w:cstheme="majorHAnsi"/>
          <w:sz w:val="20"/>
          <w:szCs w:val="20"/>
          <w:u w:val="single"/>
        </w:rPr>
        <w:t>5</w:t>
      </w:r>
      <w:proofErr w:type="gramEnd"/>
      <w:r w:rsidRPr="00A164AF">
        <w:rPr>
          <w:rFonts w:asciiTheme="majorHAnsi" w:hAnsiTheme="majorHAnsi" w:cstheme="majorHAnsi"/>
          <w:sz w:val="20"/>
          <w:szCs w:val="20"/>
          <w:u w:val="single"/>
        </w:rPr>
        <w:t>, che procederà, nel caso, tramit</w:t>
      </w:r>
      <w:r w:rsidRPr="00A164AF">
        <w:rPr>
          <w:rFonts w:asciiTheme="majorHAnsi" w:hAnsiTheme="majorHAnsi" w:cstheme="majorHAnsi"/>
          <w:sz w:val="20"/>
          <w:szCs w:val="20"/>
          <w:highlight w:val="white"/>
          <w:u w:val="single"/>
        </w:rPr>
        <w:t>e procedura negoziata previa indagine di mercato sulla base del criterio dell'offerta economicamente più vantaggiosa con gli elementi di valutazione e parametri elencati nel presente avviso, all’individuazione d</w:t>
      </w:r>
      <w:r w:rsidRPr="00A164AF">
        <w:rPr>
          <w:rFonts w:asciiTheme="majorHAnsi" w:hAnsiTheme="majorHAnsi" w:cstheme="majorHAnsi"/>
          <w:sz w:val="20"/>
          <w:szCs w:val="20"/>
          <w:u w:val="single"/>
        </w:rPr>
        <w:t>el soggetto ritenuto idoneo. Il Comune si riserva di interrompere o sospendere il procedimento avviato per sopraggiunte ragioni, senza che i soggetti possano vantare alcuna pretesa</w:t>
      </w:r>
      <w:bookmarkStart w:id="3" w:name="__DdeLink__489_2732058529"/>
      <w:bookmarkEnd w:id="3"/>
      <w:r w:rsidRPr="00A164AF">
        <w:rPr>
          <w:rFonts w:asciiTheme="majorHAnsi" w:hAnsiTheme="majorHAnsi" w:cstheme="majorHAnsi"/>
          <w:sz w:val="20"/>
          <w:szCs w:val="20"/>
          <w:u w:val="single"/>
        </w:rPr>
        <w:t xml:space="preserve">, anche in ragione degli sviluppi dell’emergenza epidemiologica da Covid-19 </w:t>
      </w:r>
      <w:proofErr w:type="gramStart"/>
      <w:r w:rsidRPr="00A164AF">
        <w:rPr>
          <w:rFonts w:asciiTheme="majorHAnsi" w:hAnsiTheme="majorHAnsi" w:cstheme="majorHAnsi"/>
          <w:sz w:val="20"/>
          <w:szCs w:val="20"/>
          <w:u w:val="single"/>
        </w:rPr>
        <w:t>attualmente</w:t>
      </w:r>
      <w:proofErr w:type="gramEnd"/>
      <w:r w:rsidRPr="00A164AF">
        <w:rPr>
          <w:rFonts w:asciiTheme="majorHAnsi" w:hAnsiTheme="majorHAnsi" w:cstheme="majorHAnsi"/>
          <w:sz w:val="20"/>
          <w:szCs w:val="20"/>
          <w:u w:val="single"/>
        </w:rPr>
        <w:t xml:space="preserve"> in corso.</w:t>
      </w:r>
    </w:p>
    <w:p w:rsidR="00CE6004" w:rsidRPr="00A164AF" w:rsidRDefault="00CE6004">
      <w:pPr>
        <w:pStyle w:val="Standard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  <w:lang w:eastAsia="it-IT"/>
        </w:rPr>
      </w:pPr>
    </w:p>
    <w:p w:rsidR="00956870" w:rsidRDefault="00084630" w:rsidP="00956870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164AF">
        <w:rPr>
          <w:rFonts w:asciiTheme="majorHAnsi" w:hAnsiTheme="majorHAnsi" w:cstheme="majorHAnsi"/>
          <w:bCs/>
          <w:sz w:val="20"/>
          <w:szCs w:val="20"/>
        </w:rPr>
        <w:t xml:space="preserve">Il progetto, da svolgersi in idonee strutture situate sul territorio del Municipio </w:t>
      </w:r>
      <w:proofErr w:type="gramStart"/>
      <w:r w:rsidRPr="00A164AF">
        <w:rPr>
          <w:rFonts w:asciiTheme="majorHAnsi" w:hAnsiTheme="majorHAnsi" w:cstheme="majorHAnsi"/>
          <w:bCs/>
          <w:sz w:val="20"/>
          <w:szCs w:val="20"/>
        </w:rPr>
        <w:t>5</w:t>
      </w:r>
      <w:proofErr w:type="gramEnd"/>
      <w:r w:rsidRPr="00A164AF">
        <w:rPr>
          <w:rFonts w:asciiTheme="majorHAnsi" w:hAnsiTheme="majorHAnsi" w:cstheme="majorHAnsi"/>
          <w:bCs/>
          <w:sz w:val="20"/>
          <w:szCs w:val="20"/>
        </w:rPr>
        <w:t xml:space="preserve"> che rispettino le misure di prevenzione e protezione da rischio di contagio da Covid-19, </w:t>
      </w:r>
      <w:r w:rsidRPr="00322604">
        <w:rPr>
          <w:rFonts w:asciiTheme="majorHAnsi" w:hAnsiTheme="majorHAnsi" w:cstheme="majorHAnsi"/>
          <w:bCs/>
          <w:sz w:val="20"/>
          <w:szCs w:val="20"/>
        </w:rPr>
        <w:t>è finalizzato a perseguire i seguenti</w:t>
      </w:r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 obiettivi :</w:t>
      </w:r>
    </w:p>
    <w:p w:rsidR="00956870" w:rsidRPr="00956870" w:rsidRDefault="00956870" w:rsidP="00956870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956870">
        <w:rPr>
          <w:rFonts w:asciiTheme="majorHAnsi" w:hAnsiTheme="majorHAnsi" w:cstheme="majorHAnsi"/>
          <w:bCs/>
          <w:sz w:val="20"/>
          <w:szCs w:val="20"/>
        </w:rPr>
        <w:t>incentivare</w:t>
      </w:r>
      <w:proofErr w:type="gramEnd"/>
      <w:r w:rsidRPr="00956870">
        <w:rPr>
          <w:rFonts w:asciiTheme="majorHAnsi" w:hAnsiTheme="majorHAnsi" w:cstheme="majorHAnsi"/>
          <w:bCs/>
          <w:sz w:val="20"/>
          <w:szCs w:val="20"/>
        </w:rPr>
        <w:t xml:space="preserve"> la motivazione allo studio;</w:t>
      </w:r>
    </w:p>
    <w:p w:rsidR="00956870" w:rsidRPr="00956870" w:rsidRDefault="00956870" w:rsidP="00956870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956870">
        <w:rPr>
          <w:rFonts w:asciiTheme="majorHAnsi" w:hAnsiTheme="majorHAnsi" w:cstheme="majorHAnsi"/>
          <w:bCs/>
          <w:sz w:val="20"/>
          <w:szCs w:val="20"/>
        </w:rPr>
        <w:t>stimolare</w:t>
      </w:r>
      <w:proofErr w:type="gramEnd"/>
      <w:r w:rsidRPr="00956870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la curiosità nell’apprendimento;</w:t>
      </w:r>
    </w:p>
    <w:p w:rsidR="00956870" w:rsidRPr="00956870" w:rsidRDefault="00956870" w:rsidP="00956870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956870">
        <w:rPr>
          <w:rFonts w:asciiTheme="majorHAnsi" w:hAnsiTheme="majorHAnsi" w:cstheme="majorHAnsi"/>
          <w:bCs/>
          <w:sz w:val="20"/>
          <w:szCs w:val="20"/>
        </w:rPr>
        <w:t>accrescere</w:t>
      </w:r>
      <w:proofErr w:type="gramEnd"/>
      <w:r w:rsidRPr="00956870">
        <w:rPr>
          <w:rFonts w:asciiTheme="majorHAnsi" w:hAnsiTheme="majorHAnsi" w:cstheme="majorHAnsi"/>
          <w:bCs/>
          <w:sz w:val="20"/>
          <w:szCs w:val="20"/>
        </w:rPr>
        <w:t xml:space="preserve"> nel minore la fiducia in se stesso e nella scuola; </w:t>
      </w:r>
    </w:p>
    <w:p w:rsidR="00956870" w:rsidRPr="00956870" w:rsidRDefault="00956870" w:rsidP="00956870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956870">
        <w:rPr>
          <w:rFonts w:asciiTheme="majorHAnsi" w:hAnsiTheme="majorHAnsi" w:cstheme="majorHAnsi"/>
          <w:bCs/>
          <w:sz w:val="20"/>
          <w:szCs w:val="20"/>
        </w:rPr>
        <w:t>agire</w:t>
      </w:r>
      <w:proofErr w:type="gramEnd"/>
      <w:r w:rsidRPr="00956870">
        <w:rPr>
          <w:rFonts w:asciiTheme="majorHAnsi" w:hAnsiTheme="majorHAnsi" w:cstheme="majorHAnsi"/>
          <w:bCs/>
          <w:sz w:val="20"/>
          <w:szCs w:val="20"/>
        </w:rPr>
        <w:t xml:space="preserve"> positivamente sulle dinamiche di socializzazione. </w:t>
      </w:r>
    </w:p>
    <w:p w:rsid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DESTINATARI: </w:t>
      </w:r>
    </w:p>
    <w:p w:rsidR="001337AD" w:rsidRDefault="00CD007C" w:rsidP="001337AD">
      <w:pPr>
        <w:pStyle w:val="Standard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proofErr w:type="gramStart"/>
      <w:r w:rsidRPr="00CD007C">
        <w:rPr>
          <w:rFonts w:asciiTheme="majorHAnsi" w:hAnsiTheme="majorHAnsi" w:cstheme="majorHAnsi"/>
          <w:bCs/>
          <w:sz w:val="20"/>
          <w:szCs w:val="20"/>
        </w:rPr>
        <w:t>numero</w:t>
      </w:r>
      <w:proofErr w:type="gramEnd"/>
      <w:r w:rsidRPr="00CD007C">
        <w:rPr>
          <w:rFonts w:asciiTheme="majorHAnsi" w:hAnsiTheme="majorHAnsi" w:cstheme="majorHAnsi"/>
          <w:bCs/>
          <w:sz w:val="20"/>
          <w:szCs w:val="20"/>
        </w:rPr>
        <w:t xml:space="preserve"> 20 partecipanti,  di ambo i sessi, di età compresa tra i 3 e 16 anni, residenti sul territorio del Municipio V prevedendo un numero di minori con Bisogni Educativi Speciali (BES), con lieve disabilità psico-fisica e con media disabilità.</w:t>
      </w:r>
    </w:p>
    <w:p w:rsidR="001337AD" w:rsidRDefault="001337AD" w:rsidP="001337AD">
      <w:pPr>
        <w:pStyle w:val="Standard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1337AD" w:rsidRPr="001337AD" w:rsidRDefault="001337AD" w:rsidP="001337AD">
      <w:pPr>
        <w:pStyle w:val="Standard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337AD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 xml:space="preserve">ATTIVITÀ PREVISTE </w:t>
      </w:r>
    </w:p>
    <w:p w:rsidR="001337AD" w:rsidRPr="001337AD" w:rsidRDefault="001337AD" w:rsidP="001337AD">
      <w:pPr>
        <w:pStyle w:val="Standard"/>
        <w:numPr>
          <w:ilvl w:val="0"/>
          <w:numId w:val="22"/>
        </w:numPr>
        <w:autoSpaceDN w:val="0"/>
        <w:spacing w:after="112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337AD">
        <w:rPr>
          <w:rFonts w:asciiTheme="majorHAnsi" w:hAnsiTheme="majorHAnsi" w:cstheme="majorHAnsi"/>
          <w:b/>
          <w:bCs/>
          <w:sz w:val="20"/>
          <w:szCs w:val="20"/>
        </w:rPr>
        <w:t>Ludico-ricreativa</w:t>
      </w:r>
    </w:p>
    <w:p w:rsidR="001337AD" w:rsidRPr="001337AD" w:rsidRDefault="001337AD" w:rsidP="001337AD">
      <w:pPr>
        <w:pStyle w:val="Standard"/>
        <w:spacing w:after="112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337AD">
        <w:rPr>
          <w:rFonts w:asciiTheme="majorHAnsi" w:hAnsiTheme="majorHAnsi" w:cstheme="majorHAnsi"/>
          <w:bCs/>
          <w:sz w:val="20"/>
          <w:szCs w:val="20"/>
        </w:rPr>
        <w:t xml:space="preserve">Il gioco deve essere uno strumento efficace di vera inclusione, di apprendimento e un modo privilegiato per esplorare, conoscere il mondo esterno e quello delle relazioni interpersonali, attraverso progetti ludici </w:t>
      </w:r>
      <w:proofErr w:type="gramStart"/>
      <w:r w:rsidRPr="001337AD">
        <w:rPr>
          <w:rFonts w:asciiTheme="majorHAnsi" w:hAnsiTheme="majorHAnsi" w:cstheme="majorHAnsi"/>
          <w:bCs/>
          <w:sz w:val="20"/>
          <w:szCs w:val="20"/>
        </w:rPr>
        <w:t>motivanti</w:t>
      </w:r>
      <w:proofErr w:type="gramEnd"/>
      <w:r w:rsidRPr="001337AD">
        <w:rPr>
          <w:rFonts w:asciiTheme="majorHAnsi" w:hAnsiTheme="majorHAnsi" w:cstheme="majorHAnsi"/>
          <w:bCs/>
          <w:sz w:val="20"/>
          <w:szCs w:val="20"/>
        </w:rPr>
        <w:t xml:space="preserve"> ed inclusivi, che vertano soprattutto  sulla dimensione della spontaneità e del genuino divertimento.</w:t>
      </w:r>
    </w:p>
    <w:p w:rsidR="001337AD" w:rsidRPr="001337AD" w:rsidRDefault="001337AD" w:rsidP="001337AD">
      <w:pPr>
        <w:pStyle w:val="Standard"/>
        <w:numPr>
          <w:ilvl w:val="0"/>
          <w:numId w:val="22"/>
        </w:numPr>
        <w:autoSpaceDN w:val="0"/>
        <w:spacing w:after="112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337AD">
        <w:rPr>
          <w:rFonts w:asciiTheme="majorHAnsi" w:hAnsiTheme="majorHAnsi" w:cstheme="majorHAnsi"/>
          <w:b/>
          <w:bCs/>
          <w:sz w:val="20"/>
          <w:szCs w:val="20"/>
        </w:rPr>
        <w:t>Sostegno pedagogico e didattico</w:t>
      </w:r>
    </w:p>
    <w:p w:rsidR="001337AD" w:rsidRPr="001337AD" w:rsidRDefault="001337AD" w:rsidP="001337AD">
      <w:pPr>
        <w:pStyle w:val="Standard"/>
        <w:spacing w:after="112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337AD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L’attività proposta deve prevedere un affiancamento pedagogico e didattico rivolto al consolidamento di alcune abilità poco funzionali o deficitarie in accordo con l’agenzia educativa secondaria, </w:t>
      </w:r>
      <w:proofErr w:type="gramStart"/>
      <w:r w:rsidRPr="001337AD">
        <w:rPr>
          <w:rFonts w:asciiTheme="majorHAnsi" w:hAnsiTheme="majorHAnsi" w:cstheme="majorHAnsi"/>
          <w:bCs/>
          <w:sz w:val="20"/>
          <w:szCs w:val="20"/>
        </w:rPr>
        <w:t>ovvero</w:t>
      </w:r>
      <w:proofErr w:type="gramEnd"/>
      <w:r w:rsidRPr="001337AD">
        <w:rPr>
          <w:rFonts w:asciiTheme="majorHAnsi" w:hAnsiTheme="majorHAnsi" w:cstheme="majorHAnsi"/>
          <w:bCs/>
          <w:sz w:val="20"/>
          <w:szCs w:val="20"/>
        </w:rPr>
        <w:t xml:space="preserve"> la scuola. Le attività dovranno fornire ai bambini/ragazzi adeguate strategie di apprendimento al fine di giungere allo sviluppo di un metodo personale di assimilazione e </w:t>
      </w:r>
      <w:proofErr w:type="gramStart"/>
      <w:r w:rsidRPr="001337AD">
        <w:rPr>
          <w:rFonts w:asciiTheme="majorHAnsi" w:hAnsiTheme="majorHAnsi" w:cstheme="majorHAnsi"/>
          <w:bCs/>
          <w:sz w:val="20"/>
          <w:szCs w:val="20"/>
        </w:rPr>
        <w:t>ad</w:t>
      </w:r>
      <w:proofErr w:type="gramEnd"/>
      <w:r w:rsidRPr="001337AD">
        <w:rPr>
          <w:rFonts w:asciiTheme="majorHAnsi" w:hAnsiTheme="majorHAnsi" w:cstheme="majorHAnsi"/>
          <w:bCs/>
          <w:sz w:val="20"/>
          <w:szCs w:val="20"/>
        </w:rPr>
        <w:t xml:space="preserve"> un autonoma elaborazione dell’informazione.</w:t>
      </w:r>
    </w:p>
    <w:p w:rsidR="001337AD" w:rsidRPr="001337AD" w:rsidRDefault="001337AD" w:rsidP="001337AD">
      <w:pPr>
        <w:pStyle w:val="Standard"/>
        <w:spacing w:after="112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337AD">
        <w:rPr>
          <w:rFonts w:asciiTheme="majorHAnsi" w:hAnsiTheme="majorHAnsi" w:cstheme="majorHAnsi"/>
          <w:bCs/>
          <w:sz w:val="20"/>
          <w:szCs w:val="20"/>
        </w:rPr>
        <w:t xml:space="preserve">Si evidenzia che per ciascun partecipante dovrà </w:t>
      </w:r>
      <w:r>
        <w:rPr>
          <w:rFonts w:asciiTheme="majorHAnsi" w:hAnsiTheme="majorHAnsi" w:cstheme="majorHAnsi"/>
          <w:bCs/>
          <w:sz w:val="20"/>
          <w:szCs w:val="20"/>
        </w:rPr>
        <w:t xml:space="preserve">essere redatto un progetto </w:t>
      </w:r>
      <w:r w:rsidRPr="001337AD">
        <w:rPr>
          <w:rFonts w:asciiTheme="majorHAnsi" w:hAnsiTheme="majorHAnsi" w:cstheme="majorHAnsi"/>
          <w:bCs/>
          <w:sz w:val="20"/>
          <w:szCs w:val="20"/>
        </w:rPr>
        <w:t>personalizzato</w:t>
      </w:r>
      <w:r>
        <w:rPr>
          <w:rFonts w:asciiTheme="majorHAnsi" w:hAnsiTheme="majorHAnsi" w:cstheme="majorHAnsi"/>
          <w:bCs/>
          <w:sz w:val="20"/>
          <w:szCs w:val="20"/>
        </w:rPr>
        <w:t>,</w:t>
      </w:r>
      <w:r w:rsidRPr="001337AD">
        <w:rPr>
          <w:rFonts w:asciiTheme="majorHAnsi" w:hAnsiTheme="majorHAnsi" w:cstheme="majorHAnsi"/>
          <w:bCs/>
          <w:sz w:val="20"/>
          <w:szCs w:val="20"/>
        </w:rPr>
        <w:t xml:space="preserve"> considerando</w:t>
      </w:r>
      <w:proofErr w:type="gramStart"/>
      <w:r w:rsidRPr="001337AD">
        <w:rPr>
          <w:rFonts w:asciiTheme="majorHAnsi" w:hAnsiTheme="majorHAnsi" w:cstheme="majorHAnsi"/>
          <w:bCs/>
          <w:sz w:val="20"/>
          <w:szCs w:val="20"/>
        </w:rPr>
        <w:t xml:space="preserve">  </w:t>
      </w:r>
      <w:proofErr w:type="gramEnd"/>
      <w:r w:rsidRPr="001337AD">
        <w:rPr>
          <w:rFonts w:asciiTheme="majorHAnsi" w:hAnsiTheme="majorHAnsi" w:cstheme="majorHAnsi"/>
          <w:bCs/>
          <w:sz w:val="20"/>
          <w:szCs w:val="20"/>
        </w:rPr>
        <w:t>i bisogni espressi, i punti di forza e/o le difficoltà evidenziate.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/>
          <w:bCs/>
          <w:sz w:val="20"/>
          <w:szCs w:val="20"/>
        </w:rPr>
        <w:t>TEMPI E LUOGHI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t xml:space="preserve">Le attività di sostegno didattico e recupero scolastico dovranno svolgersi per cinque giorni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alla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settimana, per la durata di tre ore giornaliere.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t xml:space="preserve">Inoltre, al soggetto aggiudicatario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viene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richiesto un servizio di trasporto, con la presenza di almeno un operatore sul mezzo, per il prelevamento e accompagnamento dei minori dai punti di raccolta che verranno individuati in collaborazione con questo Servizio Sociale.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t xml:space="preserve">La sede di svolgimento del progetto sarà da individuarsi nel territorio del Municipio V, in luoghi a norma di sicurezza certificata che rispettino anche le misure di prevenzione e protezione da rischio di contagio da Covid-19. </w:t>
      </w:r>
    </w:p>
    <w:p w:rsid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432862" w:rsidRPr="00322604" w:rsidRDefault="00432862" w:rsidP="00432862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DURATA </w:t>
      </w:r>
    </w:p>
    <w:p w:rsidR="00432862" w:rsidRDefault="00432862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L’ 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attività progettuale avrà la durata di mesi sette, da espletarsi durante l’anno scolastico 2021-2022. </w:t>
      </w:r>
      <w:bookmarkStart w:id="4" w:name="_GoBack"/>
      <w:bookmarkEnd w:id="4"/>
    </w:p>
    <w:p w:rsidR="00432862" w:rsidRPr="00322604" w:rsidRDefault="00432862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RISORSE UMANE </w:t>
      </w:r>
    </w:p>
    <w:p w:rsidR="00CD007C" w:rsidRPr="00CD007C" w:rsidRDefault="00CD007C" w:rsidP="00CD007C">
      <w:pPr>
        <w:pStyle w:val="Standard"/>
        <w:spacing w:after="4" w:line="360" w:lineRule="auto"/>
        <w:jc w:val="both"/>
        <w:rPr>
          <w:rFonts w:asciiTheme="majorHAnsi" w:hAnsiTheme="majorHAnsi" w:cstheme="majorHAnsi"/>
          <w:bCs/>
          <w:sz w:val="20"/>
          <w:szCs w:val="20"/>
          <w:lang w:eastAsia="en-US"/>
        </w:rPr>
      </w:pPr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Il soggetto aggiudicatario deve garantire il personal</w:t>
      </w:r>
      <w:r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e qualificato di ambo i sessi, </w:t>
      </w:r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preferibilmente con adeguata e comprovata esperienza in progetti similari, e prevedere le seguenti figure professionali:</w:t>
      </w:r>
    </w:p>
    <w:p w:rsidR="00CD007C" w:rsidRPr="00CD007C" w:rsidRDefault="00CD007C" w:rsidP="00CD007C">
      <w:pPr>
        <w:pStyle w:val="Standard"/>
        <w:numPr>
          <w:ilvl w:val="0"/>
          <w:numId w:val="20"/>
        </w:numPr>
        <w:autoSpaceDN w:val="0"/>
        <w:spacing w:after="113" w:line="360" w:lineRule="auto"/>
        <w:rPr>
          <w:rFonts w:asciiTheme="majorHAnsi" w:hAnsiTheme="majorHAnsi" w:cstheme="majorHAnsi"/>
          <w:bCs/>
          <w:sz w:val="20"/>
          <w:szCs w:val="20"/>
          <w:lang w:eastAsia="en-US"/>
        </w:rPr>
      </w:pPr>
      <w:proofErr w:type="gramStart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n.</w:t>
      </w:r>
      <w:proofErr w:type="gramEnd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 1 consulente psicologo;</w:t>
      </w:r>
    </w:p>
    <w:p w:rsidR="00CD007C" w:rsidRPr="00CD007C" w:rsidRDefault="00CD007C" w:rsidP="00CD007C">
      <w:pPr>
        <w:pStyle w:val="Standard"/>
        <w:numPr>
          <w:ilvl w:val="0"/>
          <w:numId w:val="20"/>
        </w:numPr>
        <w:autoSpaceDN w:val="0"/>
        <w:spacing w:after="113" w:line="360" w:lineRule="auto"/>
        <w:rPr>
          <w:rFonts w:asciiTheme="majorHAnsi" w:hAnsiTheme="majorHAnsi" w:cstheme="majorHAnsi"/>
          <w:bCs/>
          <w:sz w:val="20"/>
          <w:szCs w:val="20"/>
          <w:lang w:eastAsia="en-US"/>
        </w:rPr>
      </w:pPr>
      <w:proofErr w:type="gramStart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n.</w:t>
      </w:r>
      <w:proofErr w:type="gramEnd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 1 pedagogista;</w:t>
      </w:r>
    </w:p>
    <w:p w:rsidR="00CD007C" w:rsidRPr="00CD007C" w:rsidRDefault="00CD007C" w:rsidP="00CD007C">
      <w:pPr>
        <w:pStyle w:val="Standard"/>
        <w:numPr>
          <w:ilvl w:val="0"/>
          <w:numId w:val="20"/>
        </w:numPr>
        <w:autoSpaceDN w:val="0"/>
        <w:spacing w:after="113" w:line="360" w:lineRule="auto"/>
        <w:rPr>
          <w:rFonts w:asciiTheme="majorHAnsi" w:hAnsiTheme="majorHAnsi" w:cstheme="majorHAnsi"/>
          <w:bCs/>
          <w:sz w:val="20"/>
          <w:szCs w:val="20"/>
          <w:lang w:eastAsia="en-US"/>
        </w:rPr>
      </w:pPr>
      <w:proofErr w:type="gramStart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n.</w:t>
      </w:r>
      <w:proofErr w:type="gramEnd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 6 educatori in possesso di laurea in scien</w:t>
      </w:r>
      <w:r>
        <w:rPr>
          <w:rFonts w:asciiTheme="majorHAnsi" w:hAnsiTheme="majorHAnsi" w:cstheme="majorHAnsi"/>
          <w:bCs/>
          <w:sz w:val="20"/>
          <w:szCs w:val="20"/>
          <w:lang w:eastAsia="en-US"/>
        </w:rPr>
        <w:t>ze dell’educazione o laurea</w:t>
      </w:r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 equipollente, di cui n. 1 anche con funzione di coordinatore; il numero degli educatori potrebbe ulteriormente essere potenziato in base al numero dei partecipanti con lieve e media disabilità.</w:t>
      </w:r>
    </w:p>
    <w:p w:rsidR="00CD007C" w:rsidRPr="00CD007C" w:rsidRDefault="00CD007C" w:rsidP="00CD007C">
      <w:pPr>
        <w:pStyle w:val="Standard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eastAsia="en-US"/>
        </w:rPr>
      </w:pPr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Il coordinamento deve essere assicurato da una figura in possesso dei requisiti di cui </w:t>
      </w:r>
      <w:proofErr w:type="gramStart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all’ </w:t>
      </w:r>
      <w:proofErr w:type="gramEnd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art. 46 del </w:t>
      </w:r>
      <w:proofErr w:type="gramStart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Reg. Reg.</w:t>
      </w:r>
      <w:proofErr w:type="gramEnd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 n.4/2007 e </w:t>
      </w:r>
      <w:proofErr w:type="spellStart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s.m.i.</w:t>
      </w:r>
      <w:proofErr w:type="spellEnd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. con adeguata a comprovata esperienza almeno biennale in progetti similari.</w:t>
      </w:r>
    </w:p>
    <w:p w:rsidR="00CD007C" w:rsidRPr="00CD007C" w:rsidRDefault="00CD007C" w:rsidP="00CD007C">
      <w:pPr>
        <w:pStyle w:val="Standard"/>
        <w:spacing w:after="152" w:line="360" w:lineRule="auto"/>
        <w:ind w:left="-5" w:hanging="10"/>
        <w:jc w:val="both"/>
        <w:rPr>
          <w:rFonts w:asciiTheme="majorHAnsi" w:hAnsiTheme="majorHAnsi" w:cstheme="majorHAnsi"/>
          <w:bCs/>
          <w:sz w:val="20"/>
          <w:szCs w:val="20"/>
          <w:lang w:eastAsia="en-US"/>
        </w:rPr>
      </w:pPr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I curricula degli operatori dovranno essere presentati in formato europeo con attestazione resa ai sensi degli art.</w:t>
      </w:r>
      <w:proofErr w:type="gramStart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>46</w:t>
      </w:r>
      <w:proofErr w:type="gramEnd"/>
      <w:r w:rsidRPr="00CD007C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 e 47 DPR 445/2000, prima dell’avvio dell’esecuzione, e dovranno essere valutati idonei dall’amministrazione.</w:t>
      </w:r>
    </w:p>
    <w:p w:rsidR="00322604" w:rsidRPr="00CD007C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D007C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Inoltre, al soggetto aggiudicatario </w:t>
      </w:r>
      <w:proofErr w:type="gramStart"/>
      <w:r w:rsidRPr="00CD007C">
        <w:rPr>
          <w:rFonts w:asciiTheme="majorHAnsi" w:hAnsiTheme="majorHAnsi" w:cstheme="majorHAnsi"/>
          <w:b/>
          <w:bCs/>
          <w:sz w:val="20"/>
          <w:szCs w:val="20"/>
        </w:rPr>
        <w:t>verrà</w:t>
      </w:r>
      <w:proofErr w:type="gramEnd"/>
      <w:r w:rsidRPr="00CD007C">
        <w:rPr>
          <w:rFonts w:asciiTheme="majorHAnsi" w:hAnsiTheme="majorHAnsi" w:cstheme="majorHAnsi"/>
          <w:b/>
          <w:bCs/>
          <w:sz w:val="20"/>
          <w:szCs w:val="20"/>
        </w:rPr>
        <w:t xml:space="preserve"> richiesto di: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sym w:font="Symbol" w:char="F0D7"/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organizzare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e pubblicizzare il progetto,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preliminarmente all’avvio delle attività, sui social network, dando immediata comunicazione al Municipio V per la pubblicazione sul proprio sito istituzionale;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sym w:font="Symbol" w:char="F0D7"/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garantire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la continuità delle attività del progetto in tutto il periodo di durata del rapporto contrattuale;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sym w:font="Symbol" w:char="F0D7"/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evitare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l’interruzione delle attività del progetto, sostituendo il personale assente (per qualsiasi motivo) entro 48 ore, dandone comunicazione ai referenti municipali;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sym w:font="Symbol" w:char="F0D7"/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mantenere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rapporti con i genitori dei minori partecipanti;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sym w:font="Symbol" w:char="F0D7"/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svolgere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verifiche periodiche (circa una volta al mese) sull’andamento del progetto con i referenti municipali e con i referenti scolastici ;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sym w:font="Symbol" w:char="F0D7"/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somministrare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i questionari</w:t>
      </w: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22604">
        <w:rPr>
          <w:rFonts w:asciiTheme="majorHAnsi" w:hAnsiTheme="majorHAnsi" w:cstheme="majorHAnsi"/>
          <w:bCs/>
          <w:sz w:val="20"/>
          <w:szCs w:val="20"/>
        </w:rPr>
        <w:t xml:space="preserve">di gradimento </w:t>
      </w:r>
      <w:proofErr w:type="spellStart"/>
      <w:r w:rsidRPr="00322604">
        <w:rPr>
          <w:rFonts w:asciiTheme="majorHAnsi" w:hAnsiTheme="majorHAnsi" w:cstheme="majorHAnsi"/>
          <w:bCs/>
          <w:i/>
          <w:sz w:val="20"/>
          <w:szCs w:val="20"/>
        </w:rPr>
        <w:t>customer</w:t>
      </w:r>
      <w:proofErr w:type="spellEnd"/>
      <w:r w:rsidRPr="00322604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proofErr w:type="spellStart"/>
      <w:r w:rsidRPr="00322604">
        <w:rPr>
          <w:rFonts w:asciiTheme="majorHAnsi" w:hAnsiTheme="majorHAnsi" w:cstheme="majorHAnsi"/>
          <w:bCs/>
          <w:i/>
          <w:sz w:val="20"/>
          <w:szCs w:val="20"/>
        </w:rPr>
        <w:t>satisfaction</w:t>
      </w:r>
      <w:proofErr w:type="spell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ai minori e ai genitori</w:t>
      </w: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;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/>
          <w:bCs/>
          <w:sz w:val="20"/>
          <w:szCs w:val="20"/>
        </w:rPr>
        <w:sym w:font="Symbol" w:char="F0D7"/>
      </w: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elaborare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un report finale.</w:t>
      </w: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/>
          <w:bCs/>
          <w:sz w:val="20"/>
          <w:szCs w:val="20"/>
        </w:rPr>
        <w:t xml:space="preserve">IMPORTO COMPLESSIVO </w:t>
      </w:r>
    </w:p>
    <w:p w:rsidR="00322604" w:rsidRPr="00322604" w:rsidRDefault="00322604" w:rsidP="003226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22604">
        <w:rPr>
          <w:rFonts w:asciiTheme="majorHAnsi" w:hAnsiTheme="majorHAnsi" w:cstheme="majorHAnsi"/>
          <w:bCs/>
          <w:sz w:val="20"/>
          <w:szCs w:val="20"/>
        </w:rPr>
        <w:t xml:space="preserve">La disponibilità finanziaria complessiva, a copertura delle spese connesse alle attività progettuali, è complessivamente pari </w:t>
      </w:r>
      <w:proofErr w:type="gramStart"/>
      <w:r w:rsidRPr="00322604">
        <w:rPr>
          <w:rFonts w:asciiTheme="majorHAnsi" w:hAnsiTheme="majorHAnsi" w:cstheme="majorHAnsi"/>
          <w:bCs/>
          <w:sz w:val="20"/>
          <w:szCs w:val="20"/>
        </w:rPr>
        <w:t>ad</w:t>
      </w:r>
      <w:proofErr w:type="gramEnd"/>
      <w:r w:rsidRPr="00322604">
        <w:rPr>
          <w:rFonts w:asciiTheme="majorHAnsi" w:hAnsiTheme="majorHAnsi" w:cstheme="majorHAnsi"/>
          <w:bCs/>
          <w:sz w:val="20"/>
          <w:szCs w:val="20"/>
        </w:rPr>
        <w:t xml:space="preserve"> euro 45.514,64 oltre IVA al 5% (47.790,37), se dovuta.</w:t>
      </w:r>
    </w:p>
    <w:p w:rsidR="00CE6004" w:rsidRPr="00A164AF" w:rsidRDefault="00CE600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E6004" w:rsidRPr="00A164AF" w:rsidRDefault="00CE6004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672" w:type="dxa"/>
        <w:tblLook w:val="04A0" w:firstRow="1" w:lastRow="0" w:firstColumn="1" w:lastColumn="0" w:noHBand="0" w:noVBand="1"/>
      </w:tblPr>
      <w:tblGrid>
        <w:gridCol w:w="9450"/>
        <w:gridCol w:w="222"/>
      </w:tblGrid>
      <w:tr w:rsidR="00CE6004" w:rsidRPr="00A164AF">
        <w:trPr>
          <w:trHeight w:val="2555"/>
        </w:trPr>
        <w:tc>
          <w:tcPr>
            <w:tcW w:w="9453" w:type="dxa"/>
            <w:shd w:val="clear" w:color="auto" w:fill="auto"/>
          </w:tcPr>
          <w:tbl>
            <w:tblPr>
              <w:tblStyle w:val="Grigliatabella"/>
              <w:tblW w:w="8826" w:type="dxa"/>
              <w:tblInd w:w="211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689"/>
              <w:gridCol w:w="4137"/>
            </w:tblGrid>
            <w:tr w:rsidR="00CE6004" w:rsidRPr="00A164AF" w:rsidTr="00400C84">
              <w:trPr>
                <w:trHeight w:val="415"/>
              </w:trPr>
              <w:tc>
                <w:tcPr>
                  <w:tcW w:w="4689" w:type="dxa"/>
                  <w:shd w:val="clear" w:color="auto" w:fill="auto"/>
                  <w:tcMar>
                    <w:left w:w="98" w:type="dxa"/>
                  </w:tcMar>
                </w:tcPr>
                <w:p w:rsidR="00CE6004" w:rsidRPr="00A164AF" w:rsidRDefault="00084630">
                  <w:pPr>
                    <w:spacing w:line="360" w:lineRule="auto"/>
                    <w:contextualSpacing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164AF">
                    <w:rPr>
                      <w:rFonts w:asciiTheme="majorHAnsi" w:hAnsiTheme="majorHAnsi" w:cstheme="majorHAnsi"/>
                      <w:b/>
                      <w:sz w:val="20"/>
                      <w:szCs w:val="20"/>
                      <w:u w:val="single"/>
                    </w:rPr>
                    <w:t>TOTALE</w:t>
                  </w:r>
                </w:p>
              </w:tc>
              <w:tc>
                <w:tcPr>
                  <w:tcW w:w="4137" w:type="dxa"/>
                  <w:shd w:val="clear" w:color="auto" w:fill="auto"/>
                  <w:tcMar>
                    <w:left w:w="98" w:type="dxa"/>
                  </w:tcMar>
                </w:tcPr>
                <w:p w:rsidR="00CE6004" w:rsidRPr="00A164AF" w:rsidRDefault="00084630">
                  <w:pPr>
                    <w:spacing w:line="360" w:lineRule="auto"/>
                    <w:contextualSpacing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164AF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/>
                  </w:r>
                  <w:r w:rsidRPr="00A164AF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>=47790,37/1,05 \# "#.##0,00"</w:instrText>
                  </w:r>
                  <w:r w:rsidRPr="00A164AF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bookmarkStart w:id="5" w:name="__Fieldmark__25135_1111041432"/>
                  <w:r w:rsidRPr="00A164AF">
                    <w:rPr>
                      <w:rFonts w:asciiTheme="majorHAnsi" w:hAnsiTheme="majorHAnsi" w:cstheme="majorHAnsi"/>
                      <w:sz w:val="20"/>
                      <w:szCs w:val="20"/>
                    </w:rPr>
                    <w:t>E</w:t>
                  </w:r>
                  <w:bookmarkStart w:id="6" w:name="__Fieldmark__24151_1111041432"/>
                  <w:r w:rsidRPr="00A164AF">
                    <w:rPr>
                      <w:rFonts w:asciiTheme="majorHAnsi" w:hAnsiTheme="majorHAnsi" w:cstheme="majorHAnsi"/>
                      <w:sz w:val="20"/>
                      <w:szCs w:val="20"/>
                    </w:rPr>
                    <w:t>uro</w:t>
                  </w:r>
                  <w:r w:rsidRPr="00322604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45.514,64</w:t>
                  </w:r>
                  <w:r w:rsidRPr="00A164AF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5"/>
                  <w:bookmarkEnd w:id="6"/>
                  <w:r w:rsidRPr="00A164AF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oltre iva al 5% in uno pari a 47.790,37</w:t>
                  </w:r>
                </w:p>
              </w:tc>
            </w:tr>
          </w:tbl>
          <w:p w:rsidR="00CE6004" w:rsidRPr="00322604" w:rsidRDefault="00CE6004" w:rsidP="003226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</w:tcPr>
          <w:p w:rsidR="00CE6004" w:rsidRPr="00A164AF" w:rsidRDefault="00CE6004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E6004" w:rsidRPr="00A164AF" w:rsidRDefault="00084630">
      <w:pPr>
        <w:tabs>
          <w:tab w:val="left" w:pos="284"/>
          <w:tab w:val="left" w:pos="426"/>
          <w:tab w:val="left" w:pos="709"/>
        </w:tabs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bCs/>
          <w:sz w:val="20"/>
          <w:szCs w:val="20"/>
        </w:rPr>
        <w:t>REQUISITI DI PARTECIPAZIONE</w:t>
      </w:r>
    </w:p>
    <w:p w:rsidR="00CE6004" w:rsidRPr="00A164AF" w:rsidRDefault="00CE6004">
      <w:pPr>
        <w:tabs>
          <w:tab w:val="left" w:pos="284"/>
          <w:tab w:val="left" w:pos="426"/>
          <w:tab w:val="left" w:pos="709"/>
        </w:tabs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E6004" w:rsidRPr="00A164AF" w:rsidRDefault="00084630">
      <w:p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Ai sensi dell’art. 6 dell’allegato Capitolato, possono partecipare, a pena di esclusione, gli operatori economici di cui all’art. 3, c. 1, </w:t>
      </w:r>
      <w:proofErr w:type="spellStart"/>
      <w:proofErr w:type="gramStart"/>
      <w:r w:rsidRPr="00A164AF">
        <w:rPr>
          <w:rFonts w:asciiTheme="majorHAnsi" w:hAnsiTheme="majorHAnsi" w:cstheme="majorHAnsi"/>
          <w:sz w:val="20"/>
          <w:szCs w:val="20"/>
        </w:rPr>
        <w:t>lett</w:t>
      </w:r>
      <w:proofErr w:type="spellEnd"/>
      <w:r w:rsidRPr="00A164AF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p), </w:t>
      </w:r>
      <w:proofErr w:type="spellStart"/>
      <w:r w:rsidRPr="00A164AF">
        <w:rPr>
          <w:rFonts w:asciiTheme="majorHAnsi" w:hAnsiTheme="majorHAnsi" w:cstheme="majorHAnsi"/>
          <w:sz w:val="20"/>
          <w:szCs w:val="20"/>
        </w:rPr>
        <w:t>D.Lgs.</w:t>
      </w:r>
      <w:proofErr w:type="spellEnd"/>
      <w:r w:rsidR="004A2AB0">
        <w:rPr>
          <w:rFonts w:asciiTheme="majorHAnsi" w:hAnsiTheme="majorHAnsi" w:cstheme="majorHAnsi"/>
          <w:sz w:val="20"/>
          <w:szCs w:val="20"/>
        </w:rPr>
        <w:t xml:space="preserve"> 50/2016 </w:t>
      </w:r>
      <w:r w:rsidRPr="00A164AF">
        <w:rPr>
          <w:rFonts w:asciiTheme="majorHAnsi" w:hAnsiTheme="majorHAnsi" w:cstheme="majorHAnsi"/>
          <w:sz w:val="20"/>
          <w:szCs w:val="20"/>
        </w:rPr>
        <w:t>aventi la seguente natura giuridica:</w:t>
      </w:r>
    </w:p>
    <w:p w:rsidR="00CE6004" w:rsidRPr="00A164AF" w:rsidRDefault="00084630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A164AF">
        <w:rPr>
          <w:rFonts w:asciiTheme="majorHAnsi" w:hAnsiTheme="majorHAnsi" w:cstheme="majorHAnsi"/>
          <w:sz w:val="20"/>
          <w:szCs w:val="20"/>
        </w:rPr>
        <w:t>soggetti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senza finalità di lucro operanti nel settore, la cui natura giuridica ed il cui scopo sociale dovranno essere compatibili con le attività oggetto della presente procedura;</w:t>
      </w:r>
    </w:p>
    <w:p w:rsidR="00CE6004" w:rsidRPr="00A164AF" w:rsidRDefault="00084630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A164AF">
        <w:rPr>
          <w:rFonts w:asciiTheme="majorHAnsi" w:hAnsiTheme="majorHAnsi" w:cstheme="majorHAnsi"/>
          <w:sz w:val="20"/>
          <w:szCs w:val="20"/>
        </w:rPr>
        <w:t>Onlus</w:t>
      </w:r>
      <w:proofErr w:type="spellEnd"/>
      <w:r w:rsidRPr="00A164AF">
        <w:rPr>
          <w:rFonts w:asciiTheme="majorHAnsi" w:hAnsiTheme="majorHAnsi" w:cstheme="majorHAnsi"/>
          <w:sz w:val="20"/>
          <w:szCs w:val="20"/>
        </w:rPr>
        <w:t xml:space="preserve"> operanti nel settore;</w:t>
      </w:r>
    </w:p>
    <w:p w:rsidR="00CE6004" w:rsidRPr="00A164AF" w:rsidRDefault="00084630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Cooperative sociali e Consorzi di Cooperative sociali</w:t>
      </w:r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164AF">
        <w:rPr>
          <w:rFonts w:asciiTheme="majorHAnsi" w:hAnsiTheme="majorHAnsi" w:cstheme="majorHAnsi"/>
          <w:sz w:val="20"/>
          <w:szCs w:val="20"/>
        </w:rPr>
        <w:t xml:space="preserve">con sede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nel territorio nazionale operanti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nel settore</w:t>
      </w:r>
    </w:p>
    <w:p w:rsidR="00CE6004" w:rsidRPr="00A164AF" w:rsidRDefault="00084630">
      <w:pPr>
        <w:pStyle w:val="TESTOLETTERA"/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gramStart"/>
      <w:r w:rsidRPr="00A164AF">
        <w:rPr>
          <w:rFonts w:asciiTheme="majorHAnsi" w:eastAsia="Times New Roman" w:hAnsiTheme="majorHAnsi" w:cstheme="majorHAnsi"/>
          <w:sz w:val="20"/>
          <w:szCs w:val="20"/>
        </w:rPr>
        <w:lastRenderedPageBreak/>
        <w:t>anche</w:t>
      </w:r>
      <w:proofErr w:type="gramEnd"/>
      <w:r w:rsidRPr="00A164AF">
        <w:rPr>
          <w:rFonts w:asciiTheme="majorHAnsi" w:eastAsia="Times New Roman" w:hAnsiTheme="majorHAnsi" w:cstheme="majorHAnsi"/>
          <w:sz w:val="20"/>
          <w:szCs w:val="20"/>
        </w:rPr>
        <w:t xml:space="preserve"> in forma raggruppata o consorziata ai sensi dell’art. 45 c. 2, o eventualmente associati con organizzazioni di volontariato,</w:t>
      </w:r>
      <w:proofErr w:type="gramStart"/>
      <w:r w:rsidRPr="00A164AF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4A2AB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gramEnd"/>
      <w:r w:rsidRPr="00A164AF">
        <w:rPr>
          <w:rFonts w:asciiTheme="majorHAnsi" w:eastAsia="Times New Roman" w:hAnsiTheme="majorHAnsi" w:cstheme="majorHAnsi"/>
          <w:sz w:val="20"/>
          <w:szCs w:val="20"/>
        </w:rPr>
        <w:t>associazioni di promozione sociale o altri soggetti senza scopo di lucro.</w:t>
      </w:r>
    </w:p>
    <w:p w:rsidR="00CE6004" w:rsidRPr="00A164AF" w:rsidRDefault="00084630">
      <w:p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Non è ammessa la partecipazione all'indagine di mercato di concorrenti per i quali sussistano le condizioni di cui:</w:t>
      </w:r>
    </w:p>
    <w:p w:rsidR="00CE6004" w:rsidRPr="00A164AF" w:rsidRDefault="00084630">
      <w:p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- all’art. 53, c.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16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ter, D. </w:t>
      </w:r>
      <w:proofErr w:type="spellStart"/>
      <w:r w:rsidRPr="00A164AF">
        <w:rPr>
          <w:rFonts w:asciiTheme="majorHAnsi" w:hAnsiTheme="majorHAnsi" w:cstheme="majorHAnsi"/>
          <w:sz w:val="20"/>
          <w:szCs w:val="20"/>
        </w:rPr>
        <w:t>Lgs</w:t>
      </w:r>
      <w:proofErr w:type="spellEnd"/>
      <w:r w:rsidRPr="00A164AF">
        <w:rPr>
          <w:rFonts w:asciiTheme="majorHAnsi" w:hAnsiTheme="majorHAnsi" w:cstheme="majorHAnsi"/>
          <w:sz w:val="20"/>
          <w:szCs w:val="20"/>
        </w:rPr>
        <w:t>. n. 165/2001 o della condizione di essere incorsi, ai sensi della normativa vigente, in ulteriori divieti a contrarre con la Pubblica Amministrazione;</w:t>
      </w:r>
    </w:p>
    <w:p w:rsidR="00CE6004" w:rsidRPr="00A164AF" w:rsidRDefault="00084630">
      <w:p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-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 xml:space="preserve">  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all'art.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80, c. 1, D.lgs. 50/2016, in capo ai soggetti espressamente richiamati dal medesimo articolo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004" w:rsidRPr="00A164AF" w:rsidRDefault="00084630">
      <w:pPr>
        <w:pStyle w:val="Default"/>
        <w:tabs>
          <w:tab w:val="left" w:pos="426"/>
          <w:tab w:val="left" w:pos="709"/>
        </w:tabs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L’Amministrazione si riserva altresì la facoltà, a proprio insindacabile giudizio, di non procedere ad alcuna aggiudicazione</w:t>
      </w:r>
      <w:r w:rsidRPr="00A164AF">
        <w:rPr>
          <w:rFonts w:asciiTheme="majorHAnsi" w:hAnsiTheme="majorHAnsi" w:cstheme="majorHAnsi"/>
          <w:sz w:val="20"/>
          <w:szCs w:val="20"/>
        </w:rPr>
        <w:t>.</w:t>
      </w:r>
    </w:p>
    <w:p w:rsidR="00CE6004" w:rsidRPr="00A164AF" w:rsidRDefault="00CE6004">
      <w:pPr>
        <w:pStyle w:val="Default"/>
        <w:tabs>
          <w:tab w:val="left" w:pos="426"/>
          <w:tab w:val="left" w:pos="709"/>
        </w:tabs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:rsidR="00CE6004" w:rsidRPr="00A164AF" w:rsidRDefault="005256B1">
      <w:pPr>
        <w:pStyle w:val="Default"/>
        <w:tabs>
          <w:tab w:val="left" w:pos="426"/>
          <w:tab w:val="left" w:pos="709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PROCEDURA E CRITERIO </w:t>
      </w:r>
      <w:r w:rsidR="00084630" w:rsidRPr="00A164AF">
        <w:rPr>
          <w:rFonts w:asciiTheme="majorHAnsi" w:hAnsiTheme="majorHAnsi" w:cstheme="majorHAnsi"/>
          <w:b/>
          <w:sz w:val="20"/>
          <w:szCs w:val="20"/>
        </w:rPr>
        <w:t xml:space="preserve">DI AGGIUDICAZIONE </w:t>
      </w:r>
    </w:p>
    <w:p w:rsidR="00CE6004" w:rsidRPr="00A164AF" w:rsidRDefault="00CE6004">
      <w:pPr>
        <w:pStyle w:val="Default"/>
        <w:tabs>
          <w:tab w:val="left" w:pos="426"/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A164AF" w:rsidRDefault="00084630">
      <w:pPr>
        <w:pStyle w:val="Default"/>
        <w:tabs>
          <w:tab w:val="left" w:pos="426"/>
          <w:tab w:val="left" w:pos="709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Il soggetto con cui contrarre sarà individuato sulla base</w:t>
      </w:r>
      <w:r w:rsidRPr="00A164AF">
        <w:rPr>
          <w:rFonts w:asciiTheme="majorHAnsi" w:hAnsiTheme="majorHAnsi" w:cstheme="majorHAnsi"/>
          <w:sz w:val="20"/>
          <w:szCs w:val="20"/>
          <w:highlight w:val="white"/>
        </w:rPr>
        <w:t xml:space="preserve"> del criterio dell'offerta economicamente più vantaggiosa individuata sulla base del miglior rapporto qualità/prezzo, ex art. 95, c. 3, </w:t>
      </w:r>
      <w:proofErr w:type="spellStart"/>
      <w:proofErr w:type="gramStart"/>
      <w:r w:rsidRPr="00A164AF">
        <w:rPr>
          <w:rFonts w:asciiTheme="majorHAnsi" w:hAnsiTheme="majorHAnsi" w:cstheme="majorHAnsi"/>
          <w:sz w:val="20"/>
          <w:szCs w:val="20"/>
          <w:highlight w:val="white"/>
        </w:rPr>
        <w:t>lett</w:t>
      </w:r>
      <w:proofErr w:type="spellEnd"/>
      <w:r w:rsidRPr="00A164AF">
        <w:rPr>
          <w:rFonts w:asciiTheme="majorHAnsi" w:hAnsiTheme="majorHAnsi" w:cstheme="majorHAnsi"/>
          <w:sz w:val="20"/>
          <w:szCs w:val="20"/>
          <w:highlight w:val="white"/>
        </w:rPr>
        <w:t>.</w:t>
      </w:r>
      <w:proofErr w:type="gramEnd"/>
      <w:r w:rsidRPr="00A164AF">
        <w:rPr>
          <w:rFonts w:asciiTheme="majorHAnsi" w:hAnsiTheme="majorHAnsi" w:cstheme="majorHAnsi"/>
          <w:sz w:val="20"/>
          <w:szCs w:val="20"/>
          <w:highlight w:val="white"/>
        </w:rPr>
        <w:t xml:space="preserve"> a) D. </w:t>
      </w:r>
      <w:proofErr w:type="spellStart"/>
      <w:r w:rsidRPr="00A164AF">
        <w:rPr>
          <w:rFonts w:asciiTheme="majorHAnsi" w:hAnsiTheme="majorHAnsi" w:cstheme="majorHAnsi"/>
          <w:sz w:val="20"/>
          <w:szCs w:val="20"/>
          <w:highlight w:val="white"/>
        </w:rPr>
        <w:t>Lgs</w:t>
      </w:r>
      <w:proofErr w:type="spellEnd"/>
      <w:r w:rsidRPr="00A164AF">
        <w:rPr>
          <w:rFonts w:asciiTheme="majorHAnsi" w:hAnsiTheme="majorHAnsi" w:cstheme="majorHAnsi"/>
          <w:sz w:val="20"/>
          <w:szCs w:val="20"/>
          <w:highlight w:val="white"/>
        </w:rPr>
        <w:t xml:space="preserve">. 18/04/2016 n. 50, secondo gli elementi di valutazione e parametri di cui </w:t>
      </w:r>
      <w:r w:rsidRPr="005256B1">
        <w:rPr>
          <w:rFonts w:asciiTheme="majorHAnsi" w:hAnsiTheme="majorHAnsi" w:cstheme="majorHAnsi"/>
          <w:sz w:val="20"/>
          <w:szCs w:val="20"/>
        </w:rPr>
        <w:t xml:space="preserve">all’art. 8 </w:t>
      </w:r>
      <w:r w:rsidRPr="00A164AF">
        <w:rPr>
          <w:rFonts w:asciiTheme="majorHAnsi" w:hAnsiTheme="majorHAnsi" w:cstheme="majorHAnsi"/>
          <w:sz w:val="20"/>
          <w:szCs w:val="20"/>
          <w:highlight w:val="white"/>
        </w:rPr>
        <w:t>dell’allegato Capitolato.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L’offerta economica e l’offerta progetto saranno esaminate e valutate da un'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apposita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Commissione giudicatrice, da nominarsi dopo la scadenza del termine assegnato per la presentazione delle offerte stesse, la quale le valuterà sulla base degli elementi precisati nel Capitolato.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L'appalto sarà aggiudicato al concorrente che avrà ottenuto il maggiore punteggio totale.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In caso di parità di punteggio si procederà come segue: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a) l’appalto in parola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verrà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aggiudicato al concorrente che avrà ottenuto il miglior punteggio prescindendo da quello attribuito al prezzo;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b) in caso di parità anche del punteggio parziale di cui alla precedente lettera a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)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>, si procederà mediante sorteggio.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Si darà corso all’aggiudicazione anche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in presenza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di una sola offerta, purché validamente prodotta.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L'Amministrazione ha facoltà di non aggiudicare l'appalto, senza che tanto comporti alcuna pretesa risarcitoria da parte dei concorrenti.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Nessun compens</w:t>
      </w:r>
      <w:r w:rsidRPr="00A164AF">
        <w:rPr>
          <w:rFonts w:asciiTheme="majorHAnsi" w:hAnsiTheme="majorHAnsi" w:cstheme="majorHAnsi"/>
          <w:sz w:val="20"/>
          <w:szCs w:val="20"/>
          <w:highlight w:val="white"/>
        </w:rPr>
        <w:t xml:space="preserve">o </w:t>
      </w:r>
      <w:proofErr w:type="gramStart"/>
      <w:r w:rsidRPr="00A164AF">
        <w:rPr>
          <w:rFonts w:asciiTheme="majorHAnsi" w:hAnsiTheme="majorHAnsi" w:cstheme="majorHAnsi"/>
          <w:sz w:val="20"/>
          <w:szCs w:val="20"/>
          <w:highlight w:val="white"/>
        </w:rPr>
        <w:t>è dovuto</w:t>
      </w:r>
      <w:proofErr w:type="gramEnd"/>
      <w:r w:rsidRPr="00A164AF">
        <w:rPr>
          <w:rFonts w:asciiTheme="majorHAnsi" w:hAnsiTheme="majorHAnsi" w:cstheme="majorHAnsi"/>
          <w:sz w:val="20"/>
          <w:szCs w:val="20"/>
          <w:highlight w:val="white"/>
        </w:rPr>
        <w:t xml:space="preserve"> per la partecipazione all'indagine di mercato, quale che sia il suo esito.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  <w:highlight w:val="white"/>
        </w:rPr>
        <w:t>L’offerta ha una validità di 180 giorni</w:t>
      </w:r>
      <w:r w:rsidRPr="00A164AF">
        <w:rPr>
          <w:rFonts w:asciiTheme="majorHAnsi" w:hAnsiTheme="majorHAnsi" w:cstheme="majorHAnsi"/>
          <w:sz w:val="20"/>
          <w:szCs w:val="20"/>
        </w:rPr>
        <w:t xml:space="preserve"> a decorrere dalla data di scadenza del termine stabilito per la presentazione delle offerte.</w:t>
      </w:r>
    </w:p>
    <w:p w:rsidR="00CE6004" w:rsidRPr="00A164AF" w:rsidRDefault="00CE6004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pStyle w:val="Default"/>
        <w:tabs>
          <w:tab w:val="left" w:pos="426"/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TERMINI E MODALITÀ DI PARTECIPAZIONE</w:t>
      </w:r>
    </w:p>
    <w:p w:rsidR="00CE6004" w:rsidRPr="00A164AF" w:rsidRDefault="00CE6004">
      <w:pPr>
        <w:tabs>
          <w:tab w:val="left" w:pos="709"/>
        </w:tabs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</w:pPr>
    </w:p>
    <w:p w:rsidR="00CE6004" w:rsidRPr="007E3294" w:rsidRDefault="00084630">
      <w:pPr>
        <w:tabs>
          <w:tab w:val="left" w:pos="709"/>
        </w:tabs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</w:pPr>
      <w:r w:rsidRPr="00A164AF"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  <w:t xml:space="preserve">La domanda di cui all’allegato A e la prescritta documentazione di cui al </w:t>
      </w:r>
      <w:r w:rsidR="00D60CF3"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  <w:t xml:space="preserve">Disciplinare e </w:t>
      </w:r>
      <w:r w:rsidRPr="00A164AF"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  <w:t>Capitolato costituente l’offerta economica e l’</w:t>
      </w:r>
      <w:proofErr w:type="gramStart"/>
      <w:r w:rsidRPr="00A164AF"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  <w:t>offe</w:t>
      </w:r>
      <w:r w:rsidR="007E3294"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  <w:t>rta</w:t>
      </w:r>
      <w:proofErr w:type="gramEnd"/>
      <w:r w:rsidR="007E3294">
        <w:rPr>
          <w:rFonts w:asciiTheme="majorHAnsi" w:eastAsia="Times New Roman" w:hAnsiTheme="majorHAnsi" w:cstheme="majorHAnsi"/>
          <w:color w:val="000000"/>
          <w:sz w:val="20"/>
          <w:szCs w:val="20"/>
          <w:lang w:bidi="en-US"/>
        </w:rPr>
        <w:t xml:space="preserve"> progetto dovranno pervenire, presso il V Municipio, </w:t>
      </w:r>
      <w:r w:rsidR="007E3294"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Piazza </w:t>
      </w:r>
      <w:proofErr w:type="spellStart"/>
      <w:r w:rsidR="007E3294"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>Gianmar</w:t>
      </w:r>
      <w:r w:rsidR="007E3294">
        <w:rPr>
          <w:rFonts w:asciiTheme="majorHAnsi" w:hAnsiTheme="majorHAnsi" w:cstheme="majorHAnsi"/>
          <w:bCs/>
          <w:color w:val="000000"/>
          <w:sz w:val="20"/>
          <w:szCs w:val="20"/>
        </w:rPr>
        <w:t>ko</w:t>
      </w:r>
      <w:proofErr w:type="spellEnd"/>
      <w:r w:rsidR="007E3294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Bellini, 1, 70128 Bari </w:t>
      </w:r>
      <w:r w:rsidR="007E3294"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>Palese</w:t>
      </w:r>
      <w:r w:rsidR="007E3294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, in plico chiuso, con la dicitura in corrispondenza dell’oggetto </w:t>
      </w:r>
      <w:r w:rsidR="007E3294" w:rsidRPr="007E329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“PROGETTO SOCIALE</w:t>
      </w:r>
      <w:r w:rsidR="0032260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 S.O.S. SCHOOL</w:t>
      </w:r>
      <w:r w:rsidR="007E3294" w:rsidRPr="007E329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”</w:t>
      </w:r>
      <w:r w:rsidR="00F11B97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:rsidR="00CE6004" w:rsidRPr="00A164AF" w:rsidRDefault="00CE6004">
      <w:pPr>
        <w:widowControl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lang w:eastAsia="it-IT"/>
        </w:rPr>
      </w:pPr>
    </w:p>
    <w:p w:rsidR="00CE6004" w:rsidRPr="00677DD6" w:rsidRDefault="00084630">
      <w:pPr>
        <w:widowControl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lang w:eastAsia="it-IT"/>
        </w:rPr>
      </w:pPr>
      <w:r w:rsidRPr="00677DD6">
        <w:rPr>
          <w:rFonts w:asciiTheme="majorHAnsi" w:hAnsiTheme="majorHAnsi" w:cstheme="majorHAnsi"/>
          <w:b/>
          <w:bCs/>
          <w:color w:val="000000"/>
          <w:sz w:val="20"/>
          <w:szCs w:val="20"/>
          <w:lang w:eastAsia="it-IT"/>
        </w:rPr>
        <w:t>DATA DI AVVIO DELLE OPERAZIONI</w:t>
      </w:r>
    </w:p>
    <w:p w:rsidR="00CE6004" w:rsidRPr="00677DD6" w:rsidRDefault="00CE6004">
      <w:pPr>
        <w:widowControl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lang w:eastAsia="it-IT"/>
        </w:rPr>
      </w:pPr>
    </w:p>
    <w:p w:rsidR="00CE6004" w:rsidRPr="00A164AF" w:rsidRDefault="00084630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7DD6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 xml:space="preserve">La Commissione Giudicatrice procederà, in seduta pubblica, alla fase di ammissione dei concorrenti. La data </w:t>
      </w:r>
      <w:proofErr w:type="gramStart"/>
      <w:r w:rsidRPr="00677DD6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>ed</w:t>
      </w:r>
      <w:proofErr w:type="gramEnd"/>
      <w:r w:rsidRPr="00677DD6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 xml:space="preserve"> il luogo in cui si terranno tali operazioni di gara saranno comunicati a tutti i c</w:t>
      </w:r>
      <w:r w:rsidR="00677DD6" w:rsidRPr="00677DD6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>oncorrenti sul Port</w:t>
      </w:r>
      <w:r w:rsidR="00677DD6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 xml:space="preserve">ale del Comune di Bari, </w:t>
      </w:r>
      <w:r w:rsidR="00677DD6" w:rsidRPr="00A164AF">
        <w:rPr>
          <w:rFonts w:asciiTheme="majorHAnsi" w:hAnsiTheme="majorHAnsi" w:cstheme="majorHAnsi"/>
          <w:b/>
          <w:sz w:val="20"/>
          <w:szCs w:val="20"/>
          <w:lang w:eastAsia="it-IT"/>
        </w:rPr>
        <w:t>www.municipio5@comune.bari.it</w:t>
      </w:r>
      <w:r w:rsidR="00677DD6">
        <w:rPr>
          <w:rFonts w:asciiTheme="majorHAnsi" w:hAnsiTheme="majorHAnsi" w:cstheme="majorHAnsi"/>
          <w:b/>
          <w:sz w:val="20"/>
          <w:szCs w:val="20"/>
          <w:lang w:eastAsia="it-IT"/>
        </w:rPr>
        <w:t>.</w:t>
      </w:r>
    </w:p>
    <w:p w:rsidR="00CE6004" w:rsidRPr="00A164AF" w:rsidRDefault="00CE6004">
      <w:pPr>
        <w:widowControl w:val="0"/>
        <w:tabs>
          <w:tab w:val="left" w:pos="220"/>
          <w:tab w:val="left" w:pos="720"/>
        </w:tabs>
        <w:suppressAutoHyphens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widowControl w:val="0"/>
        <w:tabs>
          <w:tab w:val="left" w:pos="220"/>
          <w:tab w:val="left" w:pos="720"/>
        </w:tabs>
        <w:suppressAutoHyphens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ONERI A CARICO DEL FORNITORE</w:t>
      </w:r>
    </w:p>
    <w:p w:rsidR="00CE6004" w:rsidRPr="00A164AF" w:rsidRDefault="00CE6004">
      <w:pPr>
        <w:widowControl w:val="0"/>
        <w:tabs>
          <w:tab w:val="left" w:pos="220"/>
          <w:tab w:val="left" w:pos="720"/>
        </w:tabs>
        <w:suppressAutoHyphens w:val="0"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5256B1" w:rsidRDefault="00084630">
      <w:pPr>
        <w:widowControl w:val="0"/>
        <w:tabs>
          <w:tab w:val="left" w:pos="220"/>
          <w:tab w:val="left" w:pos="720"/>
        </w:tabs>
        <w:suppressAutoHyphens w:val="0"/>
        <w:jc w:val="both"/>
        <w:rPr>
          <w:rFonts w:asciiTheme="majorHAnsi" w:hAnsiTheme="majorHAnsi" w:cstheme="majorHAnsi"/>
          <w:sz w:val="20"/>
          <w:szCs w:val="20"/>
        </w:rPr>
      </w:pPr>
      <w:r w:rsidRPr="005256B1">
        <w:rPr>
          <w:rFonts w:asciiTheme="majorHAnsi" w:hAnsiTheme="majorHAnsi" w:cstheme="majorHAnsi"/>
          <w:sz w:val="20"/>
          <w:szCs w:val="20"/>
          <w:lang w:eastAsia="it-IT"/>
        </w:rPr>
        <w:t xml:space="preserve">Sono a totale carico del fornitore tutti gli oneri </w:t>
      </w:r>
      <w:proofErr w:type="gramStart"/>
      <w:r w:rsidRPr="005256B1">
        <w:rPr>
          <w:rFonts w:asciiTheme="majorHAnsi" w:hAnsiTheme="majorHAnsi" w:cstheme="majorHAnsi"/>
          <w:sz w:val="20"/>
          <w:szCs w:val="20"/>
          <w:lang w:eastAsia="it-IT"/>
        </w:rPr>
        <w:t>-nessuno escluso-</w:t>
      </w:r>
      <w:proofErr w:type="gramEnd"/>
      <w:r w:rsidRPr="005256B1">
        <w:rPr>
          <w:rFonts w:asciiTheme="majorHAnsi" w:hAnsiTheme="majorHAnsi" w:cstheme="majorHAnsi"/>
          <w:sz w:val="20"/>
          <w:szCs w:val="20"/>
          <w:lang w:eastAsia="it-IT"/>
        </w:rPr>
        <w:t xml:space="preserve"> di cui </w:t>
      </w:r>
      <w:r w:rsidRPr="00503004">
        <w:rPr>
          <w:rFonts w:asciiTheme="majorHAnsi" w:hAnsiTheme="majorHAnsi" w:cstheme="majorHAnsi"/>
          <w:sz w:val="20"/>
          <w:szCs w:val="20"/>
          <w:lang w:eastAsia="it-IT"/>
        </w:rPr>
        <w:t>all’art. 9 dell’allegato Capitolato.</w:t>
      </w:r>
    </w:p>
    <w:p w:rsidR="00CE6004" w:rsidRPr="00A164AF" w:rsidRDefault="00CE6004">
      <w:pPr>
        <w:tabs>
          <w:tab w:val="left" w:pos="70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:rsidR="00CE6004" w:rsidRPr="00A164AF" w:rsidRDefault="00084630">
      <w:pPr>
        <w:pStyle w:val="Corpodeltesto2"/>
        <w:tabs>
          <w:tab w:val="left" w:pos="709"/>
        </w:tabs>
        <w:spacing w:after="0" w:line="360" w:lineRule="auto"/>
        <w:jc w:val="both"/>
        <w:rPr>
          <w:rStyle w:val="Titolo1Carattere"/>
          <w:rFonts w:asciiTheme="majorHAnsi" w:hAnsiTheme="majorHAnsi" w:cstheme="majorHAnsi"/>
          <w:color w:val="000000"/>
          <w:sz w:val="20"/>
          <w:szCs w:val="20"/>
          <w:highlight w:val="white"/>
        </w:rPr>
      </w:pPr>
      <w:r w:rsidRPr="00A164AF">
        <w:rPr>
          <w:rStyle w:val="Titolo1Carattere"/>
          <w:rFonts w:asciiTheme="majorHAnsi" w:hAnsiTheme="majorHAnsi" w:cstheme="majorHAnsi"/>
          <w:color w:val="000000"/>
          <w:sz w:val="20"/>
          <w:szCs w:val="20"/>
          <w:highlight w:val="white"/>
        </w:rPr>
        <w:t>PENALITÀ</w:t>
      </w:r>
    </w:p>
    <w:p w:rsidR="00CE6004" w:rsidRPr="00A164AF" w:rsidRDefault="00084630">
      <w:pPr>
        <w:pStyle w:val="Corpodeltesto2"/>
        <w:tabs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Style w:val="Titolo1Carattere"/>
          <w:rFonts w:asciiTheme="majorHAnsi" w:hAnsiTheme="majorHAnsi" w:cstheme="majorHAnsi"/>
          <w:b w:val="0"/>
          <w:bCs w:val="0"/>
          <w:color w:val="000000"/>
          <w:sz w:val="20"/>
          <w:szCs w:val="20"/>
          <w:highlight w:val="white"/>
        </w:rPr>
        <w:t>Si fa rinvio a quanto previsto dall’art. 113 bis, c. 4, del</w:t>
      </w:r>
      <w:proofErr w:type="gramStart"/>
      <w:r w:rsidRPr="00A164AF">
        <w:rPr>
          <w:rStyle w:val="Titolo1Carattere"/>
          <w:rFonts w:asciiTheme="majorHAnsi" w:hAnsiTheme="majorHAnsi" w:cstheme="majorHAnsi"/>
          <w:b w:val="0"/>
          <w:bCs w:val="0"/>
          <w:color w:val="000000"/>
          <w:sz w:val="20"/>
          <w:szCs w:val="20"/>
          <w:highlight w:val="white"/>
        </w:rPr>
        <w:t xml:space="preserve">  </w:t>
      </w:r>
      <w:proofErr w:type="spellStart"/>
      <w:proofErr w:type="gramEnd"/>
      <w:r w:rsidRPr="00A164AF">
        <w:rPr>
          <w:rStyle w:val="Titolo1Carattere"/>
          <w:rFonts w:asciiTheme="majorHAnsi" w:hAnsiTheme="majorHAnsi" w:cstheme="majorHAnsi"/>
          <w:b w:val="0"/>
          <w:bCs w:val="0"/>
          <w:color w:val="000000"/>
          <w:sz w:val="20"/>
          <w:szCs w:val="20"/>
          <w:highlight w:val="white"/>
        </w:rPr>
        <w:t>D.Lgs.</w:t>
      </w:r>
      <w:proofErr w:type="spellEnd"/>
      <w:r w:rsidRPr="00A164AF">
        <w:rPr>
          <w:rStyle w:val="Titolo1Carattere"/>
          <w:rFonts w:asciiTheme="majorHAnsi" w:hAnsiTheme="majorHAnsi" w:cstheme="majorHAnsi"/>
          <w:b w:val="0"/>
          <w:bCs w:val="0"/>
          <w:color w:val="000000"/>
          <w:sz w:val="20"/>
          <w:szCs w:val="20"/>
          <w:highlight w:val="white"/>
        </w:rPr>
        <w:t xml:space="preserve"> 50/2016 precisando che si applicherà una penale giornaliera pari all’1 ‰ (uno per mille) dell’ammontare contrattuale. </w:t>
      </w:r>
    </w:p>
    <w:p w:rsidR="00CE6004" w:rsidRPr="00A164AF" w:rsidRDefault="00084630">
      <w:pPr>
        <w:pStyle w:val="Corpodeltesto2"/>
        <w:tabs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Style w:val="Enfasi"/>
          <w:rFonts w:asciiTheme="majorHAnsi" w:hAnsiTheme="majorHAnsi" w:cstheme="majorHAnsi"/>
          <w:i w:val="0"/>
          <w:iCs w:val="0"/>
          <w:color w:val="000000"/>
          <w:sz w:val="20"/>
          <w:szCs w:val="20"/>
          <w:highlight w:val="white"/>
        </w:rPr>
        <w:t>Q</w:t>
      </w:r>
      <w:r w:rsidRPr="00A164AF">
        <w:rPr>
          <w:rStyle w:val="Enfasi"/>
          <w:rFonts w:asciiTheme="majorHAnsi" w:hAnsiTheme="majorHAnsi" w:cstheme="majorHAnsi"/>
          <w:i w:val="0"/>
          <w:iCs w:val="0"/>
          <w:sz w:val="20"/>
          <w:szCs w:val="20"/>
          <w:highlight w:val="white"/>
        </w:rPr>
        <w:t>ualora il fornitore non ottemperi agli obblighi contrattuali, l’Amministrazione si riserva, in ogni caso, di richiedere il risarcimento dei danni conseguiti con facoltà, altresì, di risolvere il rapporto giuridico stesso.</w:t>
      </w:r>
      <w:r w:rsidRPr="00A164AF">
        <w:rPr>
          <w:rStyle w:val="Titolo1Carattere"/>
          <w:rFonts w:asciiTheme="majorHAnsi" w:hAnsiTheme="majorHAnsi" w:cstheme="majorHAnsi"/>
          <w:b w:val="0"/>
          <w:bCs w:val="0"/>
          <w:color w:val="000000"/>
          <w:sz w:val="20"/>
          <w:szCs w:val="20"/>
          <w:highlight w:val="white"/>
        </w:rPr>
        <w:t xml:space="preserve"> </w:t>
      </w:r>
    </w:p>
    <w:p w:rsidR="00CE6004" w:rsidRPr="00A164AF" w:rsidRDefault="00CE6004">
      <w:p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A164AF" w:rsidRDefault="00084630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TRACCIABILITÀ DEI FLUSSI FINANZIARI</w:t>
      </w:r>
    </w:p>
    <w:p w:rsidR="00CE6004" w:rsidRPr="00A164AF" w:rsidRDefault="00CE6004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A164AF" w:rsidRDefault="00084630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Il Fornitore è tenuto ad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assolvere a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tutti gli obblighi previsti dall’art.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3, L. 13.08.2010 n. 136, come modificato dal D.L. n. 187 del 12/11/2010, convertito in legge dalla L. 217/2010, al fine di assicurare la tra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>cciabilità dei movimenti finanziari relativi all’appalto.</w:t>
      </w:r>
    </w:p>
    <w:p w:rsidR="00CE6004" w:rsidRPr="00A164AF" w:rsidRDefault="00084630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Il mancato utilizzo del bonifico bancario o postale ovvero degli altri strumenti idonei a consentire la tracciabilità delle operazioni costituisce causa di risoluzione, ai sensi dell’art. 3, c. 9-bis, della L. n. 136/2010.</w:t>
      </w:r>
    </w:p>
    <w:p w:rsidR="00CE6004" w:rsidRPr="00A164AF" w:rsidRDefault="00CE6004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A164AF" w:rsidRDefault="00084630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MODALITÀ</w:t>
      </w:r>
      <w:proofErr w:type="gramStart"/>
      <w:r w:rsidRPr="00A164AF">
        <w:rPr>
          <w:rFonts w:asciiTheme="majorHAnsi" w:hAnsiTheme="majorHAnsi" w:cstheme="majorHAnsi"/>
          <w:b/>
          <w:sz w:val="20"/>
          <w:szCs w:val="20"/>
        </w:rPr>
        <w:t xml:space="preserve">  </w:t>
      </w:r>
      <w:proofErr w:type="gramEnd"/>
      <w:r w:rsidRPr="00A164AF">
        <w:rPr>
          <w:rFonts w:asciiTheme="majorHAnsi" w:hAnsiTheme="majorHAnsi" w:cstheme="majorHAnsi"/>
          <w:b/>
          <w:sz w:val="20"/>
          <w:szCs w:val="20"/>
        </w:rPr>
        <w:t>DI PAGAMENTO</w:t>
      </w:r>
    </w:p>
    <w:p w:rsidR="00CE6004" w:rsidRPr="00A164AF" w:rsidRDefault="00CE60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A164AF" w:rsidRDefault="00084630">
      <w:pPr>
        <w:tabs>
          <w:tab w:val="left" w:pos="0"/>
        </w:tabs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Il corrispettivo che il Comune erogherà </w:t>
      </w: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sarà quello risultante dall’offerta presentata dal soggetto affidatario con cadenza trimestrale,</w:t>
      </w:r>
      <w:r w:rsidRPr="00A164AF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previa acquisizione di fattura e visto di eseguita prestazione.</w:t>
      </w:r>
    </w:p>
    <w:p w:rsidR="00CE6004" w:rsidRPr="00A164AF" w:rsidRDefault="00084630">
      <w:pPr>
        <w:spacing w:line="36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164AF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Il pagamento sarà </w:t>
      </w:r>
      <w:proofErr w:type="gramStart"/>
      <w:r w:rsidRPr="00A164AF">
        <w:rPr>
          <w:rFonts w:asciiTheme="majorHAnsi" w:eastAsia="Tahoma" w:hAnsiTheme="majorHAnsi" w:cstheme="majorHAnsi"/>
          <w:color w:val="000000"/>
          <w:sz w:val="20"/>
          <w:szCs w:val="20"/>
        </w:rPr>
        <w:t>effettuato</w:t>
      </w:r>
      <w:proofErr w:type="gramEnd"/>
      <w:r w:rsidRPr="00A164AF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entro 60 giorni dalla data di ricezione della fattura.</w:t>
      </w:r>
    </w:p>
    <w:p w:rsidR="00CE6004" w:rsidRPr="00A164AF" w:rsidRDefault="00084630">
      <w:pPr>
        <w:tabs>
          <w:tab w:val="left" w:pos="567"/>
        </w:tabs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La fattura elettronica dovrà essere intestata a </w:t>
      </w:r>
      <w:r w:rsidR="005256B1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Comune di Bari – Municipio 5 – P</w:t>
      </w: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iazza </w:t>
      </w:r>
      <w:proofErr w:type="spellStart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Gianmarko</w:t>
      </w:r>
      <w:proofErr w:type="spellEnd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Bellini</w:t>
      </w:r>
      <w:proofErr w:type="gramStart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,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1 (70128) BARI ed indirizzata al </w:t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codice univoco ufficio: </w:t>
      </w:r>
      <w:r w:rsidRPr="00A164AF">
        <w:rPr>
          <w:rFonts w:asciiTheme="majorHAnsi" w:eastAsia="Calibri" w:hAnsiTheme="majorHAnsi" w:cstheme="majorHAnsi"/>
          <w:b/>
          <w:color w:val="000000"/>
          <w:sz w:val="20"/>
          <w:szCs w:val="20"/>
          <w:lang w:eastAsia="zh-CN" w:bidi="hi-IN"/>
        </w:rPr>
        <w:t>LPJXR6.</w:t>
      </w:r>
    </w:p>
    <w:p w:rsidR="00CE6004" w:rsidRPr="00A164AF" w:rsidRDefault="00084630">
      <w:pPr>
        <w:spacing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A conclusione delle attività progettuali e prima dell’emissione della fattura </w:t>
      </w:r>
      <w:proofErr w:type="gramStart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relativa alle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attività espletate, il soggetto gestore dovrà presentare la relazione finale sull’attuazione del progetto, in uno al questionario di </w:t>
      </w:r>
      <w:proofErr w:type="spellStart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cus</w:t>
      </w:r>
      <w:r w:rsidR="005256B1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tomer</w:t>
      </w:r>
      <w:proofErr w:type="spellEnd"/>
      <w:r w:rsidR="005256B1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</w:t>
      </w:r>
      <w:proofErr w:type="spellStart"/>
      <w:r w:rsidR="005256B1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satisfaction</w:t>
      </w:r>
      <w:proofErr w:type="spellEnd"/>
      <w:r w:rsidR="005256B1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del progetto </w:t>
      </w: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contenente attestazione, sottoscritta dal legale rappresentante </w:t>
      </w:r>
      <w:proofErr w:type="spellStart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p.t.</w:t>
      </w:r>
      <w:proofErr w:type="spellEnd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, che il completamento delle attività progettuali è avvenuto nel rispetto degli obiettivi prefissati.</w:t>
      </w:r>
    </w:p>
    <w:p w:rsidR="00CE6004" w:rsidRPr="00A164AF" w:rsidRDefault="00CE6004">
      <w:pPr>
        <w:spacing w:line="276" w:lineRule="auto"/>
        <w:contextualSpacing/>
        <w:jc w:val="both"/>
        <w:rPr>
          <w:rFonts w:asciiTheme="majorHAnsi" w:hAnsiTheme="majorHAnsi" w:cstheme="majorHAnsi"/>
          <w:color w:val="000000"/>
          <w:sz w:val="20"/>
          <w:szCs w:val="20"/>
          <w:highlight w:val="white"/>
        </w:rPr>
      </w:pPr>
    </w:p>
    <w:p w:rsidR="00CE6004" w:rsidRPr="00A164AF" w:rsidRDefault="00084630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RISOLUZIONE DEL CONTRATTO</w:t>
      </w:r>
    </w:p>
    <w:p w:rsidR="00CE6004" w:rsidRPr="00A164AF" w:rsidRDefault="00CE6004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Si applicano gli artt. 108 e 109 del </w:t>
      </w:r>
      <w:proofErr w:type="spellStart"/>
      <w:r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>D.Lgs.</w:t>
      </w:r>
      <w:proofErr w:type="spellEnd"/>
      <w:r w:rsidRPr="00A164A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50/2016.</w:t>
      </w:r>
    </w:p>
    <w:p w:rsidR="00CE6004" w:rsidRPr="00A164AF" w:rsidRDefault="00084630">
      <w:p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 xml:space="preserve">L’Amministrazione comunale si riserva, altresì, la facoltà di risolvere il contratto, </w:t>
      </w: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dandone comunicazione scritta al soggetto aggiudicatario, </w:t>
      </w:r>
      <w:r w:rsidRPr="00A164AF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>trattenendo la cauzione definitiva, quale penale, e sospendendo immediatamente il pagamento dei compensi pattuiti, nei seguenti casi: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>grave</w:t>
      </w:r>
      <w:proofErr w:type="gramEnd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 xml:space="preserve"> negligenza o frode nell’esecuzione degli obblighi contrattuali;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>concordato preventivo, fallimento, stato di moratoria e conseguenti atti di sequestro o di pignoramento a carico dell’Affidatario;</w:t>
      </w:r>
      <w:proofErr w:type="gramEnd"/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>sospensione</w:t>
      </w:r>
      <w:proofErr w:type="gramEnd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 xml:space="preserve"> o  interruzione del servizio per motivi non dipendenti da cause di forza maggiore;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>sovrapposizione</w:t>
      </w:r>
      <w:proofErr w:type="gramEnd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 xml:space="preserve"> di finanziamenti per gli interventi oggetto del contratto </w:t>
      </w:r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(divieto di     accettare a qualunque titolo denaro dall’utenza);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>utilizzo</w:t>
      </w:r>
      <w:proofErr w:type="gramEnd"/>
      <w:r w:rsidRPr="00A164AF">
        <w:rPr>
          <w:rFonts w:asciiTheme="majorHAnsi" w:hAnsiTheme="majorHAnsi" w:cstheme="majorHAnsi"/>
          <w:bCs/>
          <w:color w:val="000000"/>
          <w:sz w:val="20"/>
          <w:highlight w:val="white"/>
        </w:rPr>
        <w:t xml:space="preserve"> improprio di qualsivoglia notizia o dato di cui l’Affidatario è venuto a conoscenza nell’esercizio dei compiti affidati;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violazione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dei diritti degli utenti;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mancato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utilizzo degli strumenti di pagamento che consentono la piena tracciabilità dei flussi finanziari relativi al presente intervento, di cui all’art. 3 L. 136/2010, così come modificato dalla L. 217/2010;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utilizzazione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di personale non rispondente quantitativamente e qualitativamente alle previsioni della proposta progettuale aggiudicata e dell’allegato capitolato;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mancata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corresponsione, al personale utilizzato per il servizio, della retribuzione e dei relativi oneri, e mancato assolvimento degli oneri previdenziali, assicurativi e di sicurezza previsti dalla normativa vigente in materia;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mancato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rispetto del C.C.N.L. di categoria, con riferimento, in particolare, ai minimi retributivi da corrispondere al personale utilizzato per il servizio;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mancato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avvio delle attività entro quindici giorni dalla sottoscrizione del contratto, salva congrua e documentata motivazione da valutare in sede tecnica;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gravi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inadempienze e/o disservizi;</w:t>
      </w:r>
    </w:p>
    <w:p w:rsidR="00CE6004" w:rsidRPr="00A164AF" w:rsidRDefault="00084630">
      <w:pPr>
        <w:pStyle w:val="Paragrafoelenco"/>
        <w:numPr>
          <w:ilvl w:val="0"/>
          <w:numId w:val="9"/>
        </w:num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highlight w:val="white"/>
        </w:rPr>
      </w:pPr>
      <w:proofErr w:type="gramStart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>mancato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highlight w:val="white"/>
        </w:rPr>
        <w:t xml:space="preserve"> svolgimento delle attività con modalità tecnicamente corrette e nel rispetto delle normative specifiche di settore.</w:t>
      </w:r>
    </w:p>
    <w:p w:rsidR="00CE6004" w:rsidRPr="00A164AF" w:rsidRDefault="00084630">
      <w:pPr>
        <w:tabs>
          <w:tab w:val="left" w:pos="-426"/>
          <w:tab w:val="left" w:pos="720"/>
          <w:tab w:val="left" w:pos="855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</w:pP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In tutti i casi di risoluzione del contratto, l’affidatario non avrà nulla a pretendere da questa Pubblica Amministrazione per l’interruzione anticipata delle attività.</w:t>
      </w:r>
    </w:p>
    <w:p w:rsidR="00CE6004" w:rsidRPr="00A164AF" w:rsidRDefault="00084630">
      <w:p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color w:val="000000"/>
          <w:sz w:val="20"/>
          <w:szCs w:val="20"/>
          <w:highlight w:val="white"/>
        </w:rPr>
      </w:pP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lastRenderedPageBreak/>
        <w:t xml:space="preserve">Qualora si </w:t>
      </w:r>
      <w:proofErr w:type="gramStart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addivenga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alla risoluzione del contratto, per le motivazioni sopra riportate, l’Affidatario, oltre all’immediata perdita della cauzione a titolo di penale, sarà tenuto al risarcimento di tutti i danni, diretti ed indiretti, e alla corresponsione delle maggiori spese che l’Amministrazione dovrà sostenere per il rimanente periodo contrattuale.</w:t>
      </w:r>
    </w:p>
    <w:p w:rsidR="005256B1" w:rsidRDefault="00084630" w:rsidP="005256B1">
      <w:p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L’Amministrazione può inoltre recedere dal contratto d’appalto nei seguenti casi:</w:t>
      </w:r>
    </w:p>
    <w:p w:rsidR="005256B1" w:rsidRPr="005256B1" w:rsidRDefault="00084630" w:rsidP="005256B1">
      <w:pPr>
        <w:pStyle w:val="Paragrafoelenco"/>
        <w:numPr>
          <w:ilvl w:val="0"/>
          <w:numId w:val="11"/>
        </w:num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sz w:val="20"/>
        </w:rPr>
      </w:pPr>
      <w:proofErr w:type="gramStart"/>
      <w:r w:rsidRPr="005256B1">
        <w:rPr>
          <w:rFonts w:asciiTheme="majorHAnsi" w:hAnsiTheme="majorHAnsi" w:cstheme="majorHAnsi"/>
          <w:color w:val="000000"/>
          <w:sz w:val="20"/>
          <w:highlight w:val="white"/>
        </w:rPr>
        <w:t>per</w:t>
      </w:r>
      <w:proofErr w:type="gramEnd"/>
      <w:r w:rsidRPr="005256B1">
        <w:rPr>
          <w:rFonts w:asciiTheme="majorHAnsi" w:hAnsiTheme="majorHAnsi" w:cstheme="majorHAnsi"/>
          <w:color w:val="000000"/>
          <w:sz w:val="20"/>
          <w:highlight w:val="white"/>
        </w:rPr>
        <w:t xml:space="preserve"> motivi di pubblico interesse</w:t>
      </w:r>
      <w:r w:rsidR="005256B1">
        <w:rPr>
          <w:rFonts w:asciiTheme="majorHAnsi" w:hAnsiTheme="majorHAnsi" w:cstheme="majorHAnsi"/>
          <w:color w:val="000000"/>
          <w:sz w:val="20"/>
        </w:rPr>
        <w:t>;</w:t>
      </w:r>
    </w:p>
    <w:p w:rsidR="00CE6004" w:rsidRPr="005256B1" w:rsidRDefault="00084630" w:rsidP="005256B1">
      <w:pPr>
        <w:pStyle w:val="Paragrafoelenco"/>
        <w:numPr>
          <w:ilvl w:val="0"/>
          <w:numId w:val="11"/>
        </w:num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sz w:val="20"/>
        </w:rPr>
      </w:pPr>
      <w:proofErr w:type="gramStart"/>
      <w:r w:rsidRPr="005256B1">
        <w:rPr>
          <w:rFonts w:asciiTheme="majorHAnsi" w:hAnsiTheme="majorHAnsi" w:cstheme="majorHAnsi"/>
          <w:color w:val="000000"/>
          <w:sz w:val="20"/>
          <w:highlight w:val="white"/>
        </w:rPr>
        <w:t>in qualsiasi momento dell’esecuzione, avvalendosi delle facoltà concesse dal codice civile.</w:t>
      </w:r>
      <w:proofErr w:type="gramEnd"/>
    </w:p>
    <w:p w:rsidR="00CE6004" w:rsidRPr="00A164AF" w:rsidRDefault="00084630">
      <w:p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</w:pPr>
      <w:r w:rsidRPr="00A164AF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 xml:space="preserve">L’Affidatario può richiedere la risoluzione del contratto in caso </w:t>
      </w:r>
      <w:proofErr w:type="gramStart"/>
      <w:r w:rsidRPr="00A164AF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 xml:space="preserve">di </w:t>
      </w:r>
      <w:proofErr w:type="gramEnd"/>
      <w:r w:rsidRPr="00A164AF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>impossibilità ad eseguire la prestazione per causa allo stesso soggetto non imputabile, secondo le disposizioni del codice civile (artt. 1218, 1256, 1463 cod. civ.).</w:t>
      </w:r>
    </w:p>
    <w:p w:rsidR="00CE6004" w:rsidRPr="00A164AF" w:rsidRDefault="00084630">
      <w:pPr>
        <w:tabs>
          <w:tab w:val="left" w:pos="851"/>
          <w:tab w:val="left" w:pos="5670"/>
          <w:tab w:val="right" w:pos="7371"/>
          <w:tab w:val="left" w:pos="7655"/>
          <w:tab w:val="right" w:pos="9072"/>
        </w:tabs>
        <w:spacing w:line="36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>Nei casi più gravi</w:t>
      </w:r>
      <w:r w:rsidR="00677DD6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 xml:space="preserve"> </w:t>
      </w:r>
      <w:proofErr w:type="gramStart"/>
      <w:r w:rsidR="00677DD6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 xml:space="preserve">di </w:t>
      </w:r>
      <w:proofErr w:type="gramEnd"/>
      <w:r w:rsidR="00677DD6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>irregolarità, il Municipio 5</w:t>
      </w:r>
      <w:r w:rsidRPr="00A164AF">
        <w:rPr>
          <w:rFonts w:asciiTheme="majorHAnsi" w:hAnsiTheme="majorHAnsi" w:cstheme="majorHAnsi"/>
          <w:bCs/>
          <w:color w:val="000000"/>
          <w:sz w:val="20"/>
          <w:szCs w:val="20"/>
          <w:highlight w:val="white"/>
        </w:rPr>
        <w:t xml:space="preserve"> potrà disporre la sospensione delle attività; i costi eventualmente sostenuti dall’Affidatario durante il periodo di sospensione non saranno riconosciuti.</w:t>
      </w:r>
    </w:p>
    <w:p w:rsidR="005256B1" w:rsidRDefault="005256B1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RISERVATEZZA E TRATTAMENTO DEI DATI PERSONALI</w:t>
      </w:r>
    </w:p>
    <w:p w:rsidR="00CE6004" w:rsidRPr="00A164AF" w:rsidRDefault="00CE6004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pStyle w:val="Paragrafoelenco"/>
        <w:spacing w:after="0" w:line="360" w:lineRule="auto"/>
        <w:ind w:left="0"/>
        <w:jc w:val="both"/>
        <w:rPr>
          <w:rFonts w:asciiTheme="majorHAnsi" w:hAnsiTheme="majorHAnsi" w:cstheme="majorHAnsi"/>
          <w:sz w:val="20"/>
        </w:rPr>
      </w:pPr>
      <w:r w:rsidRPr="00A164AF">
        <w:rPr>
          <w:rFonts w:asciiTheme="majorHAnsi" w:eastAsia="Times New Roman" w:hAnsiTheme="majorHAnsi" w:cstheme="majorHAnsi"/>
          <w:color w:val="000000"/>
          <w:sz w:val="20"/>
          <w:lang w:eastAsia="it-IT"/>
        </w:rPr>
        <w:t xml:space="preserve">Per la partecipazione alla gara, </w:t>
      </w:r>
      <w:proofErr w:type="gramStart"/>
      <w:r w:rsidRPr="00A164AF">
        <w:rPr>
          <w:rFonts w:asciiTheme="majorHAnsi" w:eastAsia="Times New Roman" w:hAnsiTheme="majorHAnsi" w:cstheme="majorHAnsi"/>
          <w:color w:val="000000"/>
          <w:sz w:val="20"/>
          <w:lang w:eastAsia="it-IT"/>
        </w:rPr>
        <w:t>nonché</w:t>
      </w:r>
      <w:proofErr w:type="gramEnd"/>
      <w:r w:rsidRPr="00A164AF">
        <w:rPr>
          <w:rFonts w:asciiTheme="majorHAnsi" w:eastAsia="Times New Roman" w:hAnsiTheme="majorHAnsi" w:cstheme="majorHAnsi"/>
          <w:color w:val="000000"/>
          <w:sz w:val="20"/>
          <w:lang w:eastAsia="it-IT"/>
        </w:rPr>
        <w:t xml:space="preserve"> per la stipula del successivo contratto con l’aggiudicatario, è richiesto ai concorrenti di fornire dati ed informazioni, anche sotto forma documentale, che rientrano nell’ambito di applicazione del GDPR 679/2016 - Nuovo regolamento europeo sulla Privacy e del D. </w:t>
      </w:r>
      <w:proofErr w:type="spellStart"/>
      <w:r w:rsidRPr="00A164AF">
        <w:rPr>
          <w:rFonts w:asciiTheme="majorHAnsi" w:eastAsia="Times New Roman" w:hAnsiTheme="majorHAnsi" w:cstheme="majorHAnsi"/>
          <w:color w:val="000000"/>
          <w:sz w:val="20"/>
          <w:lang w:eastAsia="it-IT"/>
        </w:rPr>
        <w:t>Lgs</w:t>
      </w:r>
      <w:proofErr w:type="spellEnd"/>
      <w:r w:rsidRPr="00A164AF">
        <w:rPr>
          <w:rFonts w:asciiTheme="majorHAnsi" w:eastAsia="Times New Roman" w:hAnsiTheme="majorHAnsi" w:cstheme="majorHAnsi"/>
          <w:color w:val="000000"/>
          <w:sz w:val="20"/>
          <w:lang w:eastAsia="it-IT"/>
        </w:rPr>
        <w:t>. 101/2018 di adeguamento della normativa nazionale di riferimento.</w:t>
      </w:r>
    </w:p>
    <w:p w:rsidR="00CE6004" w:rsidRPr="00A164AF" w:rsidRDefault="00CE6004">
      <w:pPr>
        <w:pStyle w:val="Paragrafoelenco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lang w:eastAsia="it-IT"/>
        </w:rPr>
      </w:pPr>
    </w:p>
    <w:p w:rsidR="00CE6004" w:rsidRPr="00A164AF" w:rsidRDefault="00084630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RISOLUZIONE DELLE CONTROVERSIE</w:t>
      </w:r>
    </w:p>
    <w:p w:rsidR="00CE6004" w:rsidRPr="00A164AF" w:rsidRDefault="00084630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Ove le controversie che dovessero derivare dall’esecuzione del contratto non siano risolte mediante transazione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(</w:t>
      </w:r>
      <w:proofErr w:type="gramEnd"/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art. 208, D. </w:t>
      </w:r>
      <w:proofErr w:type="spellStart"/>
      <w:proofErr w:type="gramStart"/>
      <w:r w:rsidRPr="00A164AF">
        <w:rPr>
          <w:rFonts w:asciiTheme="majorHAnsi" w:hAnsiTheme="majorHAnsi" w:cstheme="majorHAnsi"/>
          <w:b/>
          <w:bCs/>
          <w:sz w:val="20"/>
          <w:szCs w:val="20"/>
        </w:rPr>
        <w:t>Lgs</w:t>
      </w:r>
      <w:proofErr w:type="spellEnd"/>
      <w:r w:rsidRPr="00A164AF">
        <w:rPr>
          <w:rFonts w:asciiTheme="majorHAnsi" w:hAnsiTheme="majorHAnsi" w:cstheme="majorHAnsi"/>
          <w:b/>
          <w:bCs/>
          <w:sz w:val="20"/>
          <w:szCs w:val="20"/>
        </w:rPr>
        <w:t>.</w:t>
      </w:r>
      <w:proofErr w:type="gramEnd"/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 50/2016</w:t>
      </w:r>
      <w:r w:rsidRPr="00A164AF">
        <w:rPr>
          <w:rFonts w:asciiTheme="majorHAnsi" w:hAnsiTheme="majorHAnsi" w:cstheme="majorHAnsi"/>
          <w:sz w:val="20"/>
          <w:szCs w:val="20"/>
        </w:rPr>
        <w:t>) o accordo bonario (</w:t>
      </w:r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art. 206, D. </w:t>
      </w:r>
      <w:proofErr w:type="spellStart"/>
      <w:proofErr w:type="gramStart"/>
      <w:r w:rsidRPr="00A164AF">
        <w:rPr>
          <w:rFonts w:asciiTheme="majorHAnsi" w:hAnsiTheme="majorHAnsi" w:cstheme="majorHAnsi"/>
          <w:b/>
          <w:bCs/>
          <w:sz w:val="20"/>
          <w:szCs w:val="20"/>
        </w:rPr>
        <w:t>Lgs</w:t>
      </w:r>
      <w:proofErr w:type="spellEnd"/>
      <w:r w:rsidRPr="00A164AF">
        <w:rPr>
          <w:rFonts w:asciiTheme="majorHAnsi" w:hAnsiTheme="majorHAnsi" w:cstheme="majorHAnsi"/>
          <w:b/>
          <w:bCs/>
          <w:sz w:val="20"/>
          <w:szCs w:val="20"/>
        </w:rPr>
        <w:t>.</w:t>
      </w:r>
      <w:proofErr w:type="gramEnd"/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 50/2016</w:t>
      </w:r>
      <w:r w:rsidRPr="00A164AF">
        <w:rPr>
          <w:rFonts w:asciiTheme="majorHAnsi" w:hAnsiTheme="majorHAnsi" w:cstheme="majorHAnsi"/>
          <w:sz w:val="20"/>
          <w:szCs w:val="20"/>
        </w:rPr>
        <w:t xml:space="preserve">), la definizione delle stesse è devoluta alla competente Autorità Giudiziaria. Pertanto, l’affidamento in questione non conterrà la clausola compromissoria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(</w:t>
      </w:r>
      <w:proofErr w:type="gramEnd"/>
      <w:r w:rsidRPr="00A164AF">
        <w:rPr>
          <w:rFonts w:asciiTheme="majorHAnsi" w:hAnsiTheme="majorHAnsi" w:cstheme="majorHAnsi"/>
          <w:b/>
          <w:bCs/>
          <w:sz w:val="20"/>
          <w:szCs w:val="20"/>
        </w:rPr>
        <w:t xml:space="preserve">art. 209, D. </w:t>
      </w:r>
      <w:proofErr w:type="spellStart"/>
      <w:r w:rsidRPr="00A164AF">
        <w:rPr>
          <w:rFonts w:asciiTheme="majorHAnsi" w:hAnsiTheme="majorHAnsi" w:cstheme="majorHAnsi"/>
          <w:b/>
          <w:bCs/>
          <w:sz w:val="20"/>
          <w:szCs w:val="20"/>
        </w:rPr>
        <w:t>Lgs</w:t>
      </w:r>
      <w:proofErr w:type="spellEnd"/>
      <w:r w:rsidRPr="00A164AF">
        <w:rPr>
          <w:rFonts w:asciiTheme="majorHAnsi" w:hAnsiTheme="majorHAnsi" w:cstheme="majorHAnsi"/>
          <w:b/>
          <w:bCs/>
          <w:sz w:val="20"/>
          <w:szCs w:val="20"/>
        </w:rPr>
        <w:t>. 50/2016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).</w:t>
      </w:r>
      <w:proofErr w:type="gramEnd"/>
    </w:p>
    <w:p w:rsidR="00CE6004" w:rsidRPr="00A164AF" w:rsidRDefault="00084630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>Per qualsiasi controversia il Foro esclusivo competente sarà quello di Bari.</w:t>
      </w:r>
    </w:p>
    <w:p w:rsidR="00CE6004" w:rsidRPr="00A164AF" w:rsidRDefault="00CE60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A164AF" w:rsidRDefault="00084630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OSSERVANZA DI LEGGI E REGOLAMENTI</w:t>
      </w:r>
    </w:p>
    <w:p w:rsidR="00CE6004" w:rsidRPr="00A164AF" w:rsidRDefault="00084630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sz w:val="20"/>
          <w:szCs w:val="20"/>
        </w:rPr>
        <w:t xml:space="preserve">Per quanto non espressamente previsto nel presente avviso e nell’allegato Capitolato o erroneamente regolato, si </w:t>
      </w:r>
      <w:proofErr w:type="gramStart"/>
      <w:r w:rsidRPr="00A164AF">
        <w:rPr>
          <w:rFonts w:asciiTheme="majorHAnsi" w:hAnsiTheme="majorHAnsi" w:cstheme="majorHAnsi"/>
          <w:sz w:val="20"/>
          <w:szCs w:val="20"/>
        </w:rPr>
        <w:t>farà</w:t>
      </w:r>
      <w:proofErr w:type="gramEnd"/>
      <w:r w:rsidRPr="00A164AF">
        <w:rPr>
          <w:rFonts w:asciiTheme="majorHAnsi" w:hAnsiTheme="majorHAnsi" w:cstheme="majorHAnsi"/>
          <w:sz w:val="20"/>
          <w:szCs w:val="20"/>
        </w:rPr>
        <w:t xml:space="preserve"> riferimento alle disposizioni di legge e regolamenti vigenti in materia, nonché alle disposizioni del Codice Civile.</w:t>
      </w:r>
    </w:p>
    <w:p w:rsidR="00CE6004" w:rsidRPr="00A164AF" w:rsidRDefault="00CE6004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E6004" w:rsidRPr="00213038" w:rsidRDefault="00084630" w:rsidP="00213038">
      <w:pPr>
        <w:pStyle w:val="Paragrafoelenco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sz w:val="20"/>
          <w:lang w:eastAsia="it-IT"/>
        </w:rPr>
      </w:pPr>
      <w:r w:rsidRPr="00213038">
        <w:rPr>
          <w:rFonts w:asciiTheme="majorHAnsi" w:hAnsiTheme="majorHAnsi" w:cstheme="majorHAnsi"/>
          <w:b/>
          <w:sz w:val="20"/>
          <w:lang w:eastAsia="it-IT"/>
        </w:rPr>
        <w:t xml:space="preserve">L’Avviso pubblico, completo della scheda progetto, del Capitolato di gara e dell’Allegato A (domanda di partecipazione) è visionabile sul sito internet </w:t>
      </w:r>
      <w:proofErr w:type="gramStart"/>
      <w:r w:rsidRPr="00213038">
        <w:rPr>
          <w:rFonts w:asciiTheme="majorHAnsi" w:hAnsiTheme="majorHAnsi" w:cstheme="majorHAnsi"/>
          <w:b/>
          <w:sz w:val="20"/>
          <w:lang w:eastAsia="it-IT"/>
        </w:rPr>
        <w:t>www.municipio5@comune.bari.it</w:t>
      </w:r>
      <w:proofErr w:type="gramEnd"/>
      <w:r w:rsidRPr="00213038">
        <w:rPr>
          <w:rFonts w:asciiTheme="majorHAnsi" w:hAnsiTheme="majorHAnsi" w:cstheme="majorHAnsi"/>
          <w:sz w:val="20"/>
          <w:lang w:eastAsia="it-IT"/>
        </w:rPr>
        <w:t xml:space="preserve"> </w:t>
      </w:r>
    </w:p>
    <w:p w:rsidR="00213038" w:rsidRDefault="00213038">
      <w:p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</w:p>
    <w:p w:rsidR="00213038" w:rsidRPr="00213038" w:rsidRDefault="00213038" w:rsidP="00213038">
      <w:pPr>
        <w:pStyle w:val="Paragrafoelenco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b/>
          <w:sz w:val="20"/>
        </w:rPr>
      </w:pPr>
      <w:r w:rsidRPr="00213038">
        <w:rPr>
          <w:rFonts w:asciiTheme="majorHAnsi" w:hAnsiTheme="majorHAnsi" w:cstheme="majorHAnsi"/>
          <w:b/>
          <w:sz w:val="20"/>
          <w:lang w:eastAsia="it-IT"/>
        </w:rPr>
        <w:t xml:space="preserve">La presente procedura sarà aggiudicata anche </w:t>
      </w:r>
      <w:proofErr w:type="gramStart"/>
      <w:r w:rsidRPr="00213038">
        <w:rPr>
          <w:rFonts w:asciiTheme="majorHAnsi" w:hAnsiTheme="majorHAnsi" w:cstheme="majorHAnsi"/>
          <w:b/>
          <w:sz w:val="20"/>
          <w:lang w:eastAsia="it-IT"/>
        </w:rPr>
        <w:t>in pres</w:t>
      </w:r>
      <w:r>
        <w:rPr>
          <w:rFonts w:asciiTheme="majorHAnsi" w:hAnsiTheme="majorHAnsi" w:cstheme="majorHAnsi"/>
          <w:b/>
          <w:sz w:val="20"/>
          <w:lang w:eastAsia="it-IT"/>
        </w:rPr>
        <w:t>enza</w:t>
      </w:r>
      <w:proofErr w:type="gramEnd"/>
      <w:r>
        <w:rPr>
          <w:rFonts w:asciiTheme="majorHAnsi" w:hAnsiTheme="majorHAnsi" w:cstheme="majorHAnsi"/>
          <w:b/>
          <w:sz w:val="20"/>
          <w:lang w:eastAsia="it-IT"/>
        </w:rPr>
        <w:t xml:space="preserve"> di una sola</w:t>
      </w:r>
      <w:r w:rsidRPr="00213038">
        <w:rPr>
          <w:rFonts w:asciiTheme="majorHAnsi" w:hAnsiTheme="majorHAnsi" w:cstheme="majorHAnsi"/>
          <w:b/>
          <w:sz w:val="20"/>
          <w:lang w:eastAsia="it-IT"/>
        </w:rPr>
        <w:t xml:space="preserve"> offerta.</w:t>
      </w:r>
    </w:p>
    <w:p w:rsidR="00CE6004" w:rsidRPr="00A164AF" w:rsidRDefault="00CE6004">
      <w:pPr>
        <w:tabs>
          <w:tab w:val="left" w:pos="709"/>
        </w:tabs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E6004" w:rsidRPr="00A164AF" w:rsidRDefault="00084630">
      <w:pPr>
        <w:tabs>
          <w:tab w:val="left" w:pos="709"/>
        </w:tabs>
        <w:jc w:val="both"/>
        <w:outlineLvl w:val="0"/>
        <w:rPr>
          <w:rFonts w:asciiTheme="majorHAnsi" w:hAnsiTheme="majorHAnsi" w:cstheme="majorHAnsi"/>
          <w:b/>
          <w:sz w:val="20"/>
          <w:szCs w:val="20"/>
        </w:rPr>
      </w:pPr>
      <w:r w:rsidRPr="00A164AF">
        <w:rPr>
          <w:rFonts w:asciiTheme="majorHAnsi" w:hAnsiTheme="majorHAnsi" w:cstheme="majorHAnsi"/>
          <w:b/>
          <w:sz w:val="20"/>
          <w:szCs w:val="20"/>
        </w:rPr>
        <w:t>CHIARIMENTI</w:t>
      </w:r>
    </w:p>
    <w:p w:rsidR="00CE6004" w:rsidRPr="00A164AF" w:rsidRDefault="000846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color w:val="000000"/>
          <w:sz w:val="20"/>
          <w:szCs w:val="20"/>
        </w:rPr>
        <w:t xml:space="preserve">Responsabile Unico del Procedimento, ai sensi dell'art. 31 del </w:t>
      </w:r>
      <w:proofErr w:type="spellStart"/>
      <w:r w:rsidRPr="00A164AF">
        <w:rPr>
          <w:rFonts w:asciiTheme="majorHAnsi" w:hAnsiTheme="majorHAnsi" w:cstheme="majorHAnsi"/>
          <w:color w:val="000000"/>
          <w:sz w:val="20"/>
          <w:szCs w:val="20"/>
        </w:rPr>
        <w:t>D.Lgs.</w:t>
      </w:r>
      <w:proofErr w:type="spellEnd"/>
      <w:r w:rsidRPr="00A164AF">
        <w:rPr>
          <w:rFonts w:asciiTheme="majorHAnsi" w:hAnsiTheme="majorHAnsi" w:cstheme="majorHAnsi"/>
          <w:color w:val="000000"/>
          <w:sz w:val="20"/>
          <w:szCs w:val="20"/>
        </w:rPr>
        <w:t xml:space="preserve"> 50/</w:t>
      </w:r>
      <w:proofErr w:type="gramStart"/>
      <w:r w:rsidRPr="00A164AF">
        <w:rPr>
          <w:rFonts w:asciiTheme="majorHAnsi" w:hAnsiTheme="majorHAnsi" w:cstheme="majorHAnsi"/>
          <w:color w:val="000000"/>
          <w:sz w:val="20"/>
          <w:szCs w:val="20"/>
        </w:rPr>
        <w:t>2016,</w:t>
      </w:r>
      <w:proofErr w:type="gramEnd"/>
      <w:r w:rsidRPr="00A164AF">
        <w:rPr>
          <w:rFonts w:asciiTheme="majorHAnsi" w:hAnsiTheme="majorHAnsi" w:cstheme="majorHAnsi"/>
          <w:color w:val="000000"/>
          <w:sz w:val="20"/>
          <w:szCs w:val="20"/>
        </w:rPr>
        <w:t xml:space="preserve"> è il Dott. Nicola Ferrara, Dirigente del Municipio 5, e-mail:</w:t>
      </w:r>
      <w:r w:rsidR="00756518">
        <w:rPr>
          <w:rFonts w:asciiTheme="majorHAnsi" w:hAnsiTheme="majorHAnsi" w:cstheme="majorHAnsi"/>
          <w:color w:val="000000"/>
          <w:sz w:val="20"/>
          <w:szCs w:val="20"/>
        </w:rPr>
        <w:t xml:space="preserve"> n.ferrara@</w:t>
      </w:r>
      <w:r w:rsidR="00677DD6">
        <w:rPr>
          <w:rFonts w:asciiTheme="majorHAnsi" w:hAnsiTheme="majorHAnsi" w:cstheme="majorHAnsi"/>
          <w:color w:val="000000"/>
          <w:sz w:val="20"/>
          <w:szCs w:val="20"/>
        </w:rPr>
        <w:t>comune.bari.it</w:t>
      </w:r>
      <w:r w:rsidR="007E3294">
        <w:rPr>
          <w:rFonts w:asciiTheme="majorHAnsi" w:hAnsiTheme="majorHAnsi" w:cstheme="majorHAnsi"/>
          <w:sz w:val="20"/>
          <w:szCs w:val="20"/>
        </w:rPr>
        <w:t xml:space="preserve"> </w:t>
      </w:r>
      <w:r w:rsidRPr="00A164AF">
        <w:rPr>
          <w:rFonts w:asciiTheme="majorHAnsi" w:hAnsiTheme="majorHAnsi" w:cstheme="majorHAnsi"/>
          <w:color w:val="000000"/>
          <w:sz w:val="20"/>
          <w:szCs w:val="20"/>
        </w:rPr>
        <w:t>,  tel. 0805776021.</w:t>
      </w:r>
    </w:p>
    <w:p w:rsidR="00CE6004" w:rsidRPr="00A164AF" w:rsidRDefault="00CE6004">
      <w:p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eastAsia="it-IT"/>
        </w:rPr>
      </w:pPr>
      <w:bookmarkStart w:id="7" w:name="__DdeLink__700_4206332160"/>
      <w:bookmarkEnd w:id="7"/>
    </w:p>
    <w:p w:rsidR="00CE6004" w:rsidRPr="00A164AF" w:rsidRDefault="00084630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</w:p>
    <w:p w:rsidR="00CE6004" w:rsidRPr="00A164AF" w:rsidRDefault="00084630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color w:val="000000"/>
          <w:sz w:val="20"/>
          <w:szCs w:val="20"/>
          <w:lang w:eastAsia="it-IT"/>
        </w:rPr>
        <w:tab/>
      </w:r>
      <w:r w:rsidRPr="00A164AF">
        <w:rPr>
          <w:rFonts w:asciiTheme="majorHAnsi" w:hAnsiTheme="majorHAnsi" w:cstheme="majorHAnsi"/>
          <w:b/>
          <w:sz w:val="20"/>
          <w:szCs w:val="20"/>
          <w:lang w:eastAsia="it-IT"/>
        </w:rPr>
        <w:t>Il Dirigente</w:t>
      </w:r>
    </w:p>
    <w:p w:rsidR="00CE6004" w:rsidRPr="00A164AF" w:rsidRDefault="00756518">
      <w:pPr>
        <w:tabs>
          <w:tab w:val="left" w:pos="709"/>
        </w:tabs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lang w:eastAsia="it-IT"/>
        </w:rPr>
        <w:t xml:space="preserve">        </w:t>
      </w:r>
      <w:r w:rsidR="00084630" w:rsidRPr="00A164AF">
        <w:rPr>
          <w:rFonts w:asciiTheme="majorHAnsi" w:hAnsiTheme="majorHAnsi" w:cstheme="majorHAnsi"/>
          <w:b/>
          <w:sz w:val="20"/>
          <w:szCs w:val="20"/>
          <w:lang w:eastAsia="it-IT"/>
        </w:rPr>
        <w:t>Dott. Nicola Ferrara</w:t>
      </w:r>
    </w:p>
    <w:sectPr w:rsidR="00CE6004" w:rsidRPr="00A164AF">
      <w:headerReference w:type="default" r:id="rId12"/>
      <w:footerReference w:type="default" r:id="rId13"/>
      <w:pgSz w:w="11906" w:h="16838"/>
      <w:pgMar w:top="3402" w:right="1134" w:bottom="1418" w:left="1134" w:header="851" w:footer="652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F1" w:rsidRDefault="00B153F1">
      <w:r>
        <w:separator/>
      </w:r>
    </w:p>
  </w:endnote>
  <w:endnote w:type="continuationSeparator" w:id="0">
    <w:p w:rsidR="00B153F1" w:rsidRDefault="00B1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;Aria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04" w:rsidRDefault="00084630">
    <w:pPr>
      <w:pStyle w:val="Pidipagina"/>
      <w:jc w:val="center"/>
    </w:pPr>
    <w:r>
      <w:rPr>
        <w:rFonts w:ascii="Tahoma" w:hAnsi="Tahoma" w:cs="Tahoma"/>
        <w:sz w:val="16"/>
        <w:szCs w:val="16"/>
      </w:rPr>
      <w:t xml:space="preserve">sede Piazza </w:t>
    </w:r>
    <w:proofErr w:type="spellStart"/>
    <w:r>
      <w:rPr>
        <w:rFonts w:ascii="Tahoma" w:hAnsi="Tahoma" w:cs="Tahoma"/>
        <w:sz w:val="16"/>
        <w:szCs w:val="16"/>
      </w:rPr>
      <w:t>Gianmarko</w:t>
    </w:r>
    <w:proofErr w:type="spellEnd"/>
    <w:r>
      <w:rPr>
        <w:rFonts w:ascii="Tahoma" w:hAnsi="Tahoma" w:cs="Tahoma"/>
        <w:sz w:val="16"/>
        <w:szCs w:val="16"/>
      </w:rPr>
      <w:t xml:space="preserve"> Bellini, 1 – 70128 Bari – tel. 0805776021 – 0805776041/6020 – </w:t>
    </w:r>
    <w:r>
      <w:rPr>
        <w:rFonts w:ascii="Tahoma" w:hAnsi="Tahoma" w:cs="Tahoma"/>
        <w:color w:val="000000"/>
        <w:sz w:val="16"/>
        <w:szCs w:val="16"/>
        <w:u w:val="single"/>
      </w:rPr>
      <w:t>municipio5</w:t>
    </w:r>
    <w:hyperlink r:id="rId1">
      <w:r>
        <w:rPr>
          <w:rStyle w:val="CollegamentoInternet"/>
          <w:rFonts w:ascii="Tahoma" w:hAnsi="Tahoma" w:cs="Tahoma"/>
          <w:color w:val="000000"/>
          <w:sz w:val="16"/>
          <w:szCs w:val="16"/>
        </w:rPr>
        <w:t>@comune.bari.it</w:t>
      </w:r>
    </w:hyperlink>
    <w:r>
      <w:rPr>
        <w:rFonts w:ascii="Tahoma" w:hAnsi="Tahoma" w:cs="Tahoma"/>
        <w:color w:val="000000"/>
        <w:sz w:val="16"/>
        <w:szCs w:val="16"/>
        <w:u w:val="single"/>
      </w:rPr>
      <w:t xml:space="preserve"> </w:t>
    </w:r>
    <w:r>
      <w:rPr>
        <w:rFonts w:ascii="Tahoma" w:hAnsi="Tahoma" w:cs="Tahoma"/>
        <w:sz w:val="16"/>
        <w:szCs w:val="16"/>
      </w:rPr>
      <w:t>– municipio5.comunebari@pec.rupar.puglia.it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F1" w:rsidRDefault="00B153F1">
      <w:r>
        <w:separator/>
      </w:r>
    </w:p>
  </w:footnote>
  <w:footnote w:type="continuationSeparator" w:id="0">
    <w:p w:rsidR="00B153F1" w:rsidRDefault="00B1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04" w:rsidRDefault="00084630"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1" allowOverlap="1" wp14:anchorId="59126CD9">
              <wp:simplePos x="0" y="0"/>
              <wp:positionH relativeFrom="column">
                <wp:posOffset>2062480</wp:posOffset>
              </wp:positionH>
              <wp:positionV relativeFrom="paragraph">
                <wp:posOffset>563880</wp:posOffset>
              </wp:positionV>
              <wp:extent cx="4215130" cy="770255"/>
              <wp:effectExtent l="127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520" cy="76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E6004" w:rsidRDefault="00084630">
                          <w:pPr>
                            <w:pStyle w:val="Contenutocornice"/>
                            <w:spacing w:line="260" w:lineRule="exact"/>
                            <w:rPr>
                              <w:rFonts w:ascii="Tahoma" w:hAnsi="Tahoma" w:cs="Tahoma"/>
                              <w:color w:val="000000"/>
                              <w:lang w:eastAsia="zh-CN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lang w:eastAsia="zh-CN"/>
                            </w:rPr>
                            <w:t>Municipio 5^ Palese -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color w:val="000000"/>
                              <w:lang w:eastAsia="zh-CN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color w:val="000000"/>
                              <w:lang w:eastAsia="zh-CN"/>
                            </w:rPr>
                            <w:t>Santo Spirito -  Catino - San Pio</w:t>
                          </w:r>
                        </w:p>
                        <w:p w:rsidR="00CE6004" w:rsidRDefault="00CE6004">
                          <w:pPr>
                            <w:pStyle w:val="INTESTAZIONECOMUNE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62.4pt;margin-top:44.4pt;width:331.9pt;height:60.6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" filled="f" stroked="f">
              <v:textbox inset="0,0,0,0">
                <w:txbxContent>
                  <w:p w:rsidR="00CE6004" w:rsidRDefault="00084630">
                    <w:pPr>
                      <w:pStyle w:val="Contenutocornice"/>
                      <w:spacing w:line="260" w:lineRule="exact"/>
                      <w:rPr>
                        <w:rFonts w:ascii="Tahoma" w:hAnsi="Tahoma" w:cs="Tahoma"/>
                        <w:color w:val="000000"/>
                        <w:lang w:eastAsia="zh-CN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lang w:eastAsia="zh-CN"/>
                      </w:rPr>
                      <w:t>Municipio 5^ Palese -</w:t>
                    </w:r>
                    <w:proofErr w:type="gramStart"/>
                    <w:r>
                      <w:rPr>
                        <w:rFonts w:ascii="Tahoma" w:hAnsi="Tahoma" w:cs="Tahoma"/>
                        <w:color w:val="000000"/>
                        <w:lang w:eastAsia="zh-CN"/>
                      </w:rPr>
                      <w:t xml:space="preserve">  </w:t>
                    </w:r>
                    <w:proofErr w:type="gramEnd"/>
                    <w:r>
                      <w:rPr>
                        <w:rFonts w:ascii="Tahoma" w:hAnsi="Tahoma" w:cs="Tahoma"/>
                        <w:color w:val="000000"/>
                        <w:lang w:eastAsia="zh-CN"/>
                      </w:rPr>
                      <w:t>Santo Spirito -  Catino - San Pio</w:t>
                    </w:r>
                  </w:p>
                  <w:p w:rsidR="00CE6004" w:rsidRDefault="00CE6004">
                    <w:pPr>
                      <w:pStyle w:val="INTESTAZIONECOMUNE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1606550" cy="117919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1179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DD9"/>
    <w:multiLevelType w:val="multilevel"/>
    <w:tmpl w:val="E99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6F97C9E"/>
    <w:multiLevelType w:val="multilevel"/>
    <w:tmpl w:val="08D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AFB51DE"/>
    <w:multiLevelType w:val="hybridMultilevel"/>
    <w:tmpl w:val="C95A2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A2530"/>
    <w:multiLevelType w:val="hybridMultilevel"/>
    <w:tmpl w:val="32F08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82141"/>
    <w:multiLevelType w:val="multilevel"/>
    <w:tmpl w:val="E254559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 w:val="0"/>
        <w:sz w:val="20"/>
      </w:rPr>
    </w:lvl>
  </w:abstractNum>
  <w:abstractNum w:abstractNumId="5">
    <w:nsid w:val="44011BFA"/>
    <w:multiLevelType w:val="multilevel"/>
    <w:tmpl w:val="06483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31E6D57"/>
    <w:multiLevelType w:val="multilevel"/>
    <w:tmpl w:val="F64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175DF"/>
    <w:multiLevelType w:val="multilevel"/>
    <w:tmpl w:val="8A1E4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8D620F"/>
    <w:multiLevelType w:val="multilevel"/>
    <w:tmpl w:val="2E1E9E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7213EF"/>
    <w:multiLevelType w:val="hybridMultilevel"/>
    <w:tmpl w:val="DD525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C3E87"/>
    <w:multiLevelType w:val="multilevel"/>
    <w:tmpl w:val="EB62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B393FAF"/>
    <w:multiLevelType w:val="multilevel"/>
    <w:tmpl w:val="A07AF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DD8417E"/>
    <w:multiLevelType w:val="hybridMultilevel"/>
    <w:tmpl w:val="70C81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806BD"/>
    <w:multiLevelType w:val="multilevel"/>
    <w:tmpl w:val="3CE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F17A2"/>
    <w:multiLevelType w:val="multilevel"/>
    <w:tmpl w:val="918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79280C"/>
    <w:multiLevelType w:val="multilevel"/>
    <w:tmpl w:val="0C5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914E8"/>
    <w:multiLevelType w:val="multilevel"/>
    <w:tmpl w:val="78C24D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78996378"/>
    <w:multiLevelType w:val="multilevel"/>
    <w:tmpl w:val="8D568D3C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A6D790A"/>
    <w:multiLevelType w:val="hybridMultilevel"/>
    <w:tmpl w:val="872AE42A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>
    <w:nsid w:val="7B97230C"/>
    <w:multiLevelType w:val="multilevel"/>
    <w:tmpl w:val="557CD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736AA6"/>
    <w:multiLevelType w:val="hybridMultilevel"/>
    <w:tmpl w:val="5FE8E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77E7D"/>
    <w:multiLevelType w:val="hybridMultilevel"/>
    <w:tmpl w:val="CA44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7"/>
  </w:num>
  <w:num w:numId="7">
    <w:abstractNumId w:val="8"/>
  </w:num>
  <w:num w:numId="8">
    <w:abstractNumId w:val="19"/>
  </w:num>
  <w:num w:numId="9">
    <w:abstractNumId w:val="11"/>
  </w:num>
  <w:num w:numId="10">
    <w:abstractNumId w:val="5"/>
  </w:num>
  <w:num w:numId="11">
    <w:abstractNumId w:val="12"/>
  </w:num>
  <w:num w:numId="12">
    <w:abstractNumId w:val="21"/>
  </w:num>
  <w:num w:numId="13">
    <w:abstractNumId w:val="18"/>
  </w:num>
  <w:num w:numId="14">
    <w:abstractNumId w:val="2"/>
  </w:num>
  <w:num w:numId="15">
    <w:abstractNumId w:val="3"/>
  </w:num>
  <w:num w:numId="16">
    <w:abstractNumId w:val="15"/>
  </w:num>
  <w:num w:numId="17">
    <w:abstractNumId w:val="13"/>
  </w:num>
  <w:num w:numId="18">
    <w:abstractNumId w:val="14"/>
  </w:num>
  <w:num w:numId="19">
    <w:abstractNumId w:val="6"/>
  </w:num>
  <w:num w:numId="20">
    <w:abstractNumId w:val="9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04"/>
    <w:rsid w:val="00047B75"/>
    <w:rsid w:val="000646E0"/>
    <w:rsid w:val="00084630"/>
    <w:rsid w:val="00085F36"/>
    <w:rsid w:val="001131D3"/>
    <w:rsid w:val="00121FE1"/>
    <w:rsid w:val="001337AD"/>
    <w:rsid w:val="00213038"/>
    <w:rsid w:val="002769A4"/>
    <w:rsid w:val="00322604"/>
    <w:rsid w:val="003351C0"/>
    <w:rsid w:val="003D3688"/>
    <w:rsid w:val="00400C84"/>
    <w:rsid w:val="00432862"/>
    <w:rsid w:val="004A2AB0"/>
    <w:rsid w:val="004B5E60"/>
    <w:rsid w:val="00503004"/>
    <w:rsid w:val="005047D1"/>
    <w:rsid w:val="005256B1"/>
    <w:rsid w:val="005D595A"/>
    <w:rsid w:val="006047E3"/>
    <w:rsid w:val="00634069"/>
    <w:rsid w:val="00640166"/>
    <w:rsid w:val="00677DD6"/>
    <w:rsid w:val="006D7C38"/>
    <w:rsid w:val="00703210"/>
    <w:rsid w:val="00750E4B"/>
    <w:rsid w:val="00750F37"/>
    <w:rsid w:val="00756518"/>
    <w:rsid w:val="007B3D00"/>
    <w:rsid w:val="007C6EB8"/>
    <w:rsid w:val="007E3294"/>
    <w:rsid w:val="008C5DD8"/>
    <w:rsid w:val="00956870"/>
    <w:rsid w:val="00A0091B"/>
    <w:rsid w:val="00A164AF"/>
    <w:rsid w:val="00A802F8"/>
    <w:rsid w:val="00AC1C2B"/>
    <w:rsid w:val="00B153F1"/>
    <w:rsid w:val="00B30AD2"/>
    <w:rsid w:val="00C70D44"/>
    <w:rsid w:val="00CD007C"/>
    <w:rsid w:val="00CE6004"/>
    <w:rsid w:val="00CF72A7"/>
    <w:rsid w:val="00D60CF3"/>
    <w:rsid w:val="00D71AB0"/>
    <w:rsid w:val="00DD40DF"/>
    <w:rsid w:val="00F11B97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1463E"/>
    <w:pPr>
      <w:suppressAutoHyphens/>
    </w:pPr>
    <w:rPr>
      <w:rFonts w:ascii="Cambria" w:eastAsia="Cambria" w:hAnsi="Cambria" w:cs="Times New Roman"/>
      <w:color w:val="00000A"/>
      <w:sz w:val="24"/>
      <w:lang w:eastAsia="en-US" w:bidi="ar-SA"/>
    </w:rPr>
  </w:style>
  <w:style w:type="paragraph" w:styleId="Titolo1">
    <w:name w:val="heading 1"/>
    <w:basedOn w:val="Normale"/>
    <w:link w:val="Titolo1Carattere"/>
    <w:qFormat/>
    <w:pPr>
      <w:keepNext/>
      <w:keepLines/>
      <w:spacing w:before="240"/>
      <w:outlineLvl w:val="0"/>
    </w:pPr>
    <w:rPr>
      <w:rFonts w:cs="Cambria"/>
      <w:color w:val="262626"/>
      <w:sz w:val="32"/>
      <w:szCs w:val="32"/>
    </w:rPr>
  </w:style>
  <w:style w:type="paragraph" w:styleId="Titolo2">
    <w:name w:val="heading 2"/>
    <w:basedOn w:val="Normale"/>
    <w:qFormat/>
    <w:pPr>
      <w:keepNext/>
      <w:keepLines/>
      <w:spacing w:before="40"/>
      <w:outlineLvl w:val="1"/>
    </w:pPr>
    <w:rPr>
      <w:rFonts w:cs="Cambria"/>
      <w:color w:val="262626"/>
      <w:sz w:val="28"/>
      <w:szCs w:val="28"/>
    </w:rPr>
  </w:style>
  <w:style w:type="paragraph" w:styleId="Titolo3">
    <w:name w:val="heading 3"/>
    <w:basedOn w:val="Normale"/>
    <w:qFormat/>
    <w:pPr>
      <w:keepNext/>
      <w:keepLines/>
      <w:spacing w:before="40"/>
      <w:outlineLvl w:val="2"/>
    </w:pPr>
    <w:rPr>
      <w:rFonts w:cs="Cambria"/>
      <w:color w:val="0D0D0D"/>
    </w:rPr>
  </w:style>
  <w:style w:type="paragraph" w:styleId="Titolo4">
    <w:name w:val="heading 4"/>
    <w:basedOn w:val="Normale"/>
    <w:qFormat/>
    <w:pPr>
      <w:keepNext/>
      <w:keepLines/>
      <w:spacing w:before="40"/>
      <w:outlineLvl w:val="3"/>
    </w:pPr>
    <w:rPr>
      <w:rFonts w:cs="Cambria"/>
      <w:i/>
      <w:iCs/>
      <w:color w:val="404040"/>
    </w:rPr>
  </w:style>
  <w:style w:type="paragraph" w:styleId="Titolo5">
    <w:name w:val="heading 5"/>
    <w:basedOn w:val="Normale"/>
    <w:qFormat/>
    <w:pPr>
      <w:keepNext/>
      <w:keepLines/>
      <w:spacing w:before="40"/>
      <w:outlineLvl w:val="4"/>
    </w:pPr>
    <w:rPr>
      <w:rFonts w:cs="Cambria"/>
      <w:color w:val="404040"/>
    </w:rPr>
  </w:style>
  <w:style w:type="paragraph" w:styleId="Titolo6">
    <w:name w:val="heading 6"/>
    <w:basedOn w:val="Normale"/>
    <w:qFormat/>
    <w:pPr>
      <w:keepNext/>
      <w:keepLines/>
      <w:spacing w:before="40"/>
      <w:outlineLvl w:val="5"/>
    </w:pPr>
    <w:rPr>
      <w:rFonts w:cs="Cambria"/>
    </w:rPr>
  </w:style>
  <w:style w:type="paragraph" w:styleId="Titolo7">
    <w:name w:val="heading 7"/>
    <w:basedOn w:val="Normale"/>
    <w:qFormat/>
    <w:pPr>
      <w:keepNext/>
      <w:keepLines/>
      <w:spacing w:before="40"/>
      <w:outlineLvl w:val="6"/>
    </w:pPr>
    <w:rPr>
      <w:rFonts w:cs="Cambria"/>
      <w:i/>
      <w:iCs/>
    </w:rPr>
  </w:style>
  <w:style w:type="paragraph" w:styleId="Titolo8">
    <w:name w:val="heading 8"/>
    <w:basedOn w:val="Normale"/>
    <w:qFormat/>
    <w:pPr>
      <w:keepNext/>
      <w:keepLines/>
      <w:spacing w:before="40"/>
      <w:outlineLvl w:val="7"/>
    </w:pPr>
    <w:rPr>
      <w:rFonts w:cs="Cambria"/>
      <w:color w:val="262626"/>
      <w:sz w:val="21"/>
      <w:szCs w:val="21"/>
    </w:rPr>
  </w:style>
  <w:style w:type="paragraph" w:styleId="Titolo9">
    <w:name w:val="heading 9"/>
    <w:basedOn w:val="Normale"/>
    <w:qFormat/>
    <w:pPr>
      <w:keepNext/>
      <w:keepLines/>
      <w:spacing w:before="40"/>
      <w:outlineLvl w:val="8"/>
    </w:pPr>
    <w:rPr>
      <w:rFonts w:cs="Cambria"/>
      <w:i/>
      <w:iCs/>
      <w:color w:val="262626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rsid w:val="00F73677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uiPriority w:val="99"/>
    <w:semiHidden/>
    <w:qFormat/>
    <w:rsid w:val="00DF7FF8"/>
  </w:style>
  <w:style w:type="character" w:customStyle="1" w:styleId="Caratterepredefinito1">
    <w:name w:val="Carattere predefinito1"/>
    <w:uiPriority w:val="99"/>
    <w:semiHidden/>
    <w:qFormat/>
    <w:rsid w:val="00473296"/>
  </w:style>
  <w:style w:type="character" w:customStyle="1" w:styleId="HeaderChar">
    <w:name w:val="Header Char"/>
    <w:uiPriority w:val="99"/>
    <w:semiHidden/>
    <w:qFormat/>
    <w:rsid w:val="00D67804"/>
    <w:rPr>
      <w:rFonts w:cs="Times New Roman"/>
    </w:rPr>
  </w:style>
  <w:style w:type="character" w:customStyle="1" w:styleId="FooterChar">
    <w:name w:val="Footer Char"/>
    <w:uiPriority w:val="99"/>
    <w:semiHidden/>
    <w:qFormat/>
    <w:rsid w:val="00D67804"/>
    <w:rPr>
      <w:rFonts w:cs="Times New Roman"/>
    </w:rPr>
  </w:style>
  <w:style w:type="character" w:customStyle="1" w:styleId="HeaderChar1">
    <w:name w:val="Header Char1"/>
    <w:uiPriority w:val="99"/>
    <w:semiHidden/>
    <w:qFormat/>
    <w:rsid w:val="00DF7FF8"/>
    <w:rPr>
      <w:rFonts w:cs="Times New Roman"/>
      <w:sz w:val="24"/>
    </w:rPr>
  </w:style>
  <w:style w:type="character" w:customStyle="1" w:styleId="FooterChar1">
    <w:name w:val="Footer Char1"/>
    <w:uiPriority w:val="99"/>
    <w:semiHidden/>
    <w:qFormat/>
    <w:rsid w:val="00DF7FF8"/>
    <w:rPr>
      <w:rFonts w:cs="Times New Roman"/>
      <w:sz w:val="24"/>
    </w:rPr>
  </w:style>
  <w:style w:type="character" w:customStyle="1" w:styleId="IntestazioneCarattere">
    <w:name w:val="Intestazione Carattere"/>
    <w:uiPriority w:val="99"/>
    <w:qFormat/>
    <w:rsid w:val="004C727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4C7276"/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67121"/>
    <w:rPr>
      <w:rFonts w:ascii="Tahoma" w:hAnsi="Tahoma" w:cs="Tahoma"/>
      <w:sz w:val="16"/>
      <w:szCs w:val="16"/>
      <w:lang w:eastAsia="en-US"/>
    </w:rPr>
  </w:style>
  <w:style w:type="character" w:customStyle="1" w:styleId="CollegamentoInternet">
    <w:name w:val="Collegamento Internet"/>
    <w:unhideWhenUsed/>
    <w:rsid w:val="00574D03"/>
    <w:rPr>
      <w:color w:val="0000FF"/>
      <w:u w:val="single"/>
      <w:lang w:val="en-US" w:eastAsia="en-US" w:bidi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0">
    <w:name w:val="WW8Num6z0"/>
    <w:qFormat/>
    <w:rPr>
      <w:rFonts w:cs="Calibri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  <w:color w:val="00000A"/>
    </w:rPr>
  </w:style>
  <w:style w:type="character" w:customStyle="1" w:styleId="WW8Num5z0">
    <w:name w:val="WW8Num5z0"/>
    <w:qFormat/>
    <w:rPr>
      <w:rFonts w:ascii="Symbol" w:hAnsi="Symbol" w:cs="Symbo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CollegamentoInternetvisitato">
    <w:name w:val="Collegamento Internet visitato"/>
    <w:rPr>
      <w:rFonts w:ascii="Times New Roman" w:eastAsia="Times New Roman" w:hAnsi="Times New Roman" w:cs="Times New Roman"/>
      <w:color w:val="800080"/>
      <w:u w:val="single"/>
    </w:rPr>
  </w:style>
  <w:style w:type="character" w:styleId="Titolodellibro">
    <w:name w:val="Book Title"/>
    <w:qFormat/>
    <w:rPr>
      <w:b/>
      <w:bCs/>
      <w:i/>
      <w:iCs/>
      <w:spacing w:val="5"/>
    </w:rPr>
  </w:style>
  <w:style w:type="character" w:styleId="Riferimentointenso">
    <w:name w:val="Intense Reference"/>
    <w:qFormat/>
    <w:rPr>
      <w:b/>
      <w:bCs/>
      <w:smallCaps/>
      <w:color w:val="404040"/>
      <w:spacing w:val="5"/>
    </w:rPr>
  </w:style>
  <w:style w:type="character" w:styleId="Riferimentodelicato">
    <w:name w:val="Subtle Reference"/>
    <w:qFormat/>
    <w:rPr>
      <w:smallCaps/>
      <w:color w:val="404040"/>
    </w:rPr>
  </w:style>
  <w:style w:type="character" w:styleId="Enfasiintensa">
    <w:name w:val="Intense Emphasis"/>
    <w:qFormat/>
    <w:rPr>
      <w:b/>
      <w:bCs/>
      <w:i/>
      <w:iCs/>
      <w:color w:val="00000A"/>
    </w:rPr>
  </w:style>
  <w:style w:type="character" w:styleId="Enfasidelicata">
    <w:name w:val="Subtle Emphasis"/>
    <w:qFormat/>
    <w:rPr>
      <w:i/>
      <w:iCs/>
      <w:color w:val="404040"/>
    </w:rPr>
  </w:style>
  <w:style w:type="character" w:customStyle="1" w:styleId="CitazioneintensaCarattere">
    <w:name w:val="Citazione intensa Carattere"/>
    <w:qFormat/>
    <w:rPr>
      <w:i/>
      <w:iCs/>
      <w:color w:val="404040"/>
    </w:rPr>
  </w:style>
  <w:style w:type="character" w:customStyle="1" w:styleId="CitazioneCarattere">
    <w:name w:val="Citazione Carattere"/>
    <w:qFormat/>
    <w:rPr>
      <w:i/>
      <w:iCs/>
      <w:color w:val="404040"/>
    </w:rPr>
  </w:style>
  <w:style w:type="character" w:customStyle="1" w:styleId="SottotitoloCarattere">
    <w:name w:val="Sottotitolo Carattere"/>
    <w:qFormat/>
    <w:rPr>
      <w:color w:val="5A5A5A"/>
      <w:spacing w:val="15"/>
    </w:rPr>
  </w:style>
  <w:style w:type="character" w:customStyle="1" w:styleId="TitoloCarattere">
    <w:name w:val="Titolo Carattere"/>
    <w:qFormat/>
    <w:rPr>
      <w:rFonts w:ascii="Cambria" w:eastAsia="Cambria" w:hAnsi="Cambria" w:cs="Cambria"/>
      <w:spacing w:val="-10"/>
      <w:sz w:val="56"/>
      <w:szCs w:val="56"/>
    </w:rPr>
  </w:style>
  <w:style w:type="character" w:customStyle="1" w:styleId="Titolo9Carattere">
    <w:name w:val="Titolo 9 Carattere"/>
    <w:qFormat/>
    <w:rPr>
      <w:rFonts w:ascii="Cambria" w:eastAsia="Cambria" w:hAnsi="Cambria" w:cs="Cambria"/>
      <w:i/>
      <w:iCs/>
      <w:color w:val="262626"/>
      <w:sz w:val="21"/>
      <w:szCs w:val="21"/>
    </w:rPr>
  </w:style>
  <w:style w:type="character" w:customStyle="1" w:styleId="Titolo8Carattere">
    <w:name w:val="Titolo 8 Carattere"/>
    <w:qFormat/>
    <w:rPr>
      <w:rFonts w:ascii="Cambria" w:eastAsia="Cambria" w:hAnsi="Cambria" w:cs="Cambria"/>
      <w:color w:val="262626"/>
      <w:sz w:val="21"/>
      <w:szCs w:val="21"/>
    </w:rPr>
  </w:style>
  <w:style w:type="character" w:customStyle="1" w:styleId="Titolo7Carattere">
    <w:name w:val="Titolo 7 Carattere"/>
    <w:qFormat/>
    <w:rPr>
      <w:rFonts w:ascii="Cambria" w:eastAsia="Cambria" w:hAnsi="Cambria" w:cs="Cambria"/>
      <w:i/>
      <w:iCs/>
    </w:rPr>
  </w:style>
  <w:style w:type="character" w:customStyle="1" w:styleId="Titolo6Carattere">
    <w:name w:val="Titolo 6 Carattere"/>
    <w:qFormat/>
    <w:rPr>
      <w:rFonts w:ascii="Cambria" w:eastAsia="Cambria" w:hAnsi="Cambria" w:cs="Cambria"/>
    </w:rPr>
  </w:style>
  <w:style w:type="character" w:customStyle="1" w:styleId="Titolo5Carattere">
    <w:name w:val="Titolo 5 Carattere"/>
    <w:qFormat/>
    <w:rPr>
      <w:rFonts w:ascii="Cambria" w:eastAsia="Cambria" w:hAnsi="Cambria" w:cs="Cambria"/>
      <w:color w:val="404040"/>
    </w:rPr>
  </w:style>
  <w:style w:type="character" w:customStyle="1" w:styleId="Titolo4Carattere">
    <w:name w:val="Titolo 4 Carattere"/>
    <w:qFormat/>
    <w:rPr>
      <w:rFonts w:ascii="Cambria" w:eastAsia="Cambria" w:hAnsi="Cambria" w:cs="Cambria"/>
      <w:i/>
      <w:iCs/>
      <w:color w:val="404040"/>
    </w:rPr>
  </w:style>
  <w:style w:type="character" w:customStyle="1" w:styleId="Titolo3Carattere">
    <w:name w:val="Titolo 3 Carattere"/>
    <w:qFormat/>
    <w:rPr>
      <w:rFonts w:ascii="Cambria" w:eastAsia="Cambria" w:hAnsi="Cambria" w:cs="Cambria"/>
      <w:color w:val="0D0D0D"/>
      <w:sz w:val="24"/>
      <w:szCs w:val="24"/>
    </w:rPr>
  </w:style>
  <w:style w:type="character" w:customStyle="1" w:styleId="Titolo2Carattere">
    <w:name w:val="Titolo 2 Carattere"/>
    <w:qFormat/>
    <w:rPr>
      <w:rFonts w:ascii="Cambria" w:eastAsia="Cambria" w:hAnsi="Cambria" w:cs="Cambria"/>
      <w:color w:val="262626"/>
      <w:sz w:val="28"/>
      <w:szCs w:val="28"/>
    </w:rPr>
  </w:style>
  <w:style w:type="character" w:customStyle="1" w:styleId="WWCharLFO18LVL9">
    <w:name w:val="WW_CharLFO18LVL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8">
    <w:name w:val="WW_CharLFO18LVL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7">
    <w:name w:val="WW_CharLFO18LVL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6">
    <w:name w:val="WW_CharLFO18LVL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5">
    <w:name w:val="WW_CharLFO18LVL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4">
    <w:name w:val="WW_CharLFO18LVL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3">
    <w:name w:val="WW_CharLFO18LVL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2">
    <w:name w:val="WW_CharLFO18LVL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1">
    <w:name w:val="WW_CharLFO18LVL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9">
    <w:name w:val="WW_CharLFO16LVL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8">
    <w:name w:val="WW_CharLFO16LVL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7">
    <w:name w:val="WW_CharLFO16LVL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6">
    <w:name w:val="WW_CharLFO16LVL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5">
    <w:name w:val="WW_CharLFO16LVL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4">
    <w:name w:val="WW_CharLFO16LVL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3">
    <w:name w:val="WW_CharLFO16LVL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2">
    <w:name w:val="WW_CharLFO16LVL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1">
    <w:name w:val="WW_CharLFO16LVL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4LVL1">
    <w:name w:val="WW_CharLFO14LVL1"/>
    <w:qFormat/>
    <w:rPr>
      <w:rFonts w:ascii="Symbol" w:hAnsi="Symbol" w:cs="Symbol"/>
    </w:rPr>
  </w:style>
  <w:style w:type="character" w:customStyle="1" w:styleId="WWCharLFO13LVL1">
    <w:name w:val="WW_CharLFO13LVL1"/>
    <w:qFormat/>
    <w:rPr>
      <w:sz w:val="24"/>
    </w:rPr>
  </w:style>
  <w:style w:type="character" w:customStyle="1" w:styleId="WWCharLFO12LVL1">
    <w:name w:val="WW_CharLFO12LVL1"/>
    <w:qFormat/>
    <w:rPr>
      <w:rFonts w:ascii="Liberation Serif;Times New Roma" w:hAnsi="Liberation Serif;Times New Roma" w:cs="Liberation Serif;Times New Roma"/>
    </w:rPr>
  </w:style>
  <w:style w:type="character" w:customStyle="1" w:styleId="WWCharLFO11LVL9">
    <w:name w:val="WW_CharLFO11LVL9"/>
    <w:qFormat/>
    <w:rPr>
      <w:rFonts w:ascii="Times New Roman" w:hAnsi="Times New Roman" w:cs="Times New Roman"/>
    </w:rPr>
  </w:style>
  <w:style w:type="character" w:customStyle="1" w:styleId="WWCharLFO11LVL8">
    <w:name w:val="WW_CharLFO11LVL8"/>
    <w:qFormat/>
    <w:rPr>
      <w:rFonts w:ascii="Times New Roman" w:hAnsi="Times New Roman" w:cs="Times New Roman"/>
    </w:rPr>
  </w:style>
  <w:style w:type="character" w:customStyle="1" w:styleId="WWCharLFO11LVL7">
    <w:name w:val="WW_CharLFO11LVL7"/>
    <w:qFormat/>
    <w:rPr>
      <w:rFonts w:ascii="Times New Roman" w:hAnsi="Times New Roman" w:cs="Times New Roman"/>
    </w:rPr>
  </w:style>
  <w:style w:type="character" w:customStyle="1" w:styleId="WWCharLFO11LVL6">
    <w:name w:val="WW_CharLFO11LVL6"/>
    <w:qFormat/>
    <w:rPr>
      <w:rFonts w:ascii="Times New Roman" w:hAnsi="Times New Roman" w:cs="Times New Roman"/>
    </w:rPr>
  </w:style>
  <w:style w:type="character" w:customStyle="1" w:styleId="WWCharLFO11LVL5">
    <w:name w:val="WW_CharLFO11LVL5"/>
    <w:qFormat/>
    <w:rPr>
      <w:rFonts w:ascii="Times New Roman" w:hAnsi="Times New Roman" w:cs="Times New Roman"/>
    </w:rPr>
  </w:style>
  <w:style w:type="character" w:customStyle="1" w:styleId="WWCharLFO11LVL4">
    <w:name w:val="WW_CharLFO11LVL4"/>
    <w:qFormat/>
    <w:rPr>
      <w:rFonts w:ascii="Times New Roman" w:hAnsi="Times New Roman" w:cs="Times New Roman"/>
    </w:rPr>
  </w:style>
  <w:style w:type="character" w:customStyle="1" w:styleId="WWCharLFO11LVL3">
    <w:name w:val="WW_CharLFO11LVL3"/>
    <w:qFormat/>
    <w:rPr>
      <w:rFonts w:ascii="Times New Roman" w:hAnsi="Times New Roman" w:cs="Times New Roman"/>
    </w:rPr>
  </w:style>
  <w:style w:type="character" w:customStyle="1" w:styleId="WWCharLFO11LVL2">
    <w:name w:val="WW_CharLFO11LVL2"/>
    <w:qFormat/>
    <w:rPr>
      <w:rFonts w:ascii="Times New Roman" w:hAnsi="Times New Roman" w:cs="Times New Roman"/>
    </w:rPr>
  </w:style>
  <w:style w:type="character" w:customStyle="1" w:styleId="WWCharLFO11LVL1">
    <w:name w:val="WW_CharLFO11LVL1"/>
    <w:qFormat/>
    <w:rPr>
      <w:rFonts w:ascii="Times New Roman" w:hAnsi="Times New Roman" w:cs="Times New Roman"/>
      <w:lang w:val="it-IT"/>
    </w:rPr>
  </w:style>
  <w:style w:type="character" w:customStyle="1" w:styleId="WWCharLFO10LVL9">
    <w:name w:val="WW_CharLFO10LVL9"/>
    <w:qFormat/>
    <w:rPr>
      <w:rFonts w:ascii="Times New Roman" w:hAnsi="Times New Roman" w:cs="Times New Roman"/>
    </w:rPr>
  </w:style>
  <w:style w:type="character" w:customStyle="1" w:styleId="WWCharLFO10LVL8">
    <w:name w:val="WW_CharLFO10LVL8"/>
    <w:qFormat/>
    <w:rPr>
      <w:rFonts w:ascii="Times New Roman" w:hAnsi="Times New Roman" w:cs="Times New Roman"/>
    </w:rPr>
  </w:style>
  <w:style w:type="character" w:customStyle="1" w:styleId="WWCharLFO10LVL7">
    <w:name w:val="WW_CharLFO10LVL7"/>
    <w:qFormat/>
    <w:rPr>
      <w:rFonts w:ascii="Times New Roman" w:hAnsi="Times New Roman" w:cs="Times New Roman"/>
    </w:rPr>
  </w:style>
  <w:style w:type="character" w:customStyle="1" w:styleId="WWCharLFO10LVL6">
    <w:name w:val="WW_CharLFO10LVL6"/>
    <w:qFormat/>
    <w:rPr>
      <w:rFonts w:ascii="Times New Roman" w:hAnsi="Times New Roman" w:cs="Times New Roman"/>
    </w:rPr>
  </w:style>
  <w:style w:type="character" w:customStyle="1" w:styleId="WWCharLFO10LVL5">
    <w:name w:val="WW_CharLFO10LVL5"/>
    <w:qFormat/>
    <w:rPr>
      <w:rFonts w:ascii="Times New Roman" w:hAnsi="Times New Roman" w:cs="Times New Roman"/>
    </w:rPr>
  </w:style>
  <w:style w:type="character" w:customStyle="1" w:styleId="WWCharLFO10LVL4">
    <w:name w:val="WW_CharLFO10LVL4"/>
    <w:qFormat/>
    <w:rPr>
      <w:rFonts w:ascii="Times New Roman" w:hAnsi="Times New Roman" w:cs="Times New Roman"/>
    </w:rPr>
  </w:style>
  <w:style w:type="character" w:customStyle="1" w:styleId="WWCharLFO10LVL3">
    <w:name w:val="WW_CharLFO10LVL3"/>
    <w:qFormat/>
    <w:rPr>
      <w:rFonts w:ascii="Times New Roman" w:hAnsi="Times New Roman" w:cs="Times New Roman"/>
    </w:rPr>
  </w:style>
  <w:style w:type="character" w:customStyle="1" w:styleId="WWCharLFO10LVL2">
    <w:name w:val="WW_CharLFO10LVL2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  <w:b/>
      <w:bCs/>
      <w:sz w:val="22"/>
      <w:szCs w:val="22"/>
      <w:lang w:val="it-IT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  <w:sz w:val="22"/>
      <w:szCs w:val="22"/>
    </w:rPr>
  </w:style>
  <w:style w:type="character" w:customStyle="1" w:styleId="WWCharLFO5LVL1">
    <w:name w:val="WW_CharLFO5LVL1"/>
    <w:qFormat/>
    <w:rPr>
      <w:rFonts w:ascii="Tahoma" w:hAnsi="Tahoma" w:cs="Tahoma"/>
      <w:color w:val="000000"/>
    </w:rPr>
  </w:style>
  <w:style w:type="character" w:customStyle="1" w:styleId="WWCharLFO4LVL1">
    <w:name w:val="WW_CharLFO4LVL1"/>
    <w:qFormat/>
    <w:rPr>
      <w:rFonts w:ascii="Tahoma" w:hAnsi="Tahoma" w:cs="Tahoma"/>
    </w:rPr>
  </w:style>
  <w:style w:type="character" w:customStyle="1" w:styleId="WWCharLFO3LVL9">
    <w:name w:val="WW_CharLFO3LVL9"/>
    <w:qFormat/>
    <w:rPr>
      <w:rFonts w:ascii="StarSymbol;Arial Unicode MS" w:hAnsi="StarSymbol;Arial Unicode MS" w:cs="StarSymbol;Arial Unicode MS"/>
    </w:rPr>
  </w:style>
  <w:style w:type="character" w:customStyle="1" w:styleId="WWCharLFO3LVL8">
    <w:name w:val="WW_CharLFO3LVL8"/>
    <w:qFormat/>
    <w:rPr>
      <w:rFonts w:ascii="StarSymbol;Arial Unicode MS" w:hAnsi="StarSymbol;Arial Unicode MS" w:cs="StarSymbol;Arial Unicode MS"/>
    </w:rPr>
  </w:style>
  <w:style w:type="character" w:customStyle="1" w:styleId="WWCharLFO3LVL7">
    <w:name w:val="WW_CharLFO3LVL7"/>
    <w:qFormat/>
    <w:rPr>
      <w:rFonts w:ascii="StarSymbol;Arial Unicode MS" w:hAnsi="StarSymbol;Arial Unicode MS" w:cs="StarSymbol;Arial Unicode MS"/>
    </w:rPr>
  </w:style>
  <w:style w:type="character" w:customStyle="1" w:styleId="WWCharLFO3LVL6">
    <w:name w:val="WW_CharLFO3LVL6"/>
    <w:qFormat/>
    <w:rPr>
      <w:rFonts w:ascii="StarSymbol;Arial Unicode MS" w:hAnsi="StarSymbol;Arial Unicode MS" w:cs="StarSymbol;Arial Unicode MS"/>
    </w:rPr>
  </w:style>
  <w:style w:type="character" w:customStyle="1" w:styleId="WWCharLFO3LVL5">
    <w:name w:val="WW_CharLFO3LVL5"/>
    <w:qFormat/>
    <w:rPr>
      <w:rFonts w:ascii="StarSymbol;Arial Unicode MS" w:hAnsi="StarSymbol;Arial Unicode MS" w:cs="StarSymbol;Arial Unicode MS"/>
    </w:rPr>
  </w:style>
  <w:style w:type="character" w:customStyle="1" w:styleId="WWCharLFO3LVL4">
    <w:name w:val="WW_CharLFO3LVL4"/>
    <w:qFormat/>
    <w:rPr>
      <w:rFonts w:ascii="StarSymbol;Arial Unicode MS" w:hAnsi="StarSymbol;Arial Unicode MS" w:cs="StarSymbol;Arial Unicode MS"/>
    </w:rPr>
  </w:style>
  <w:style w:type="character" w:customStyle="1" w:styleId="WWCharLFO3LVL3">
    <w:name w:val="WW_CharLFO3LVL3"/>
    <w:qFormat/>
    <w:rPr>
      <w:rFonts w:ascii="StarSymbol;Arial Unicode MS" w:hAnsi="StarSymbol;Arial Unicode MS" w:cs="StarSymbol;Arial Unicode MS"/>
    </w:rPr>
  </w:style>
  <w:style w:type="character" w:customStyle="1" w:styleId="WWCharLFO3LVL2">
    <w:name w:val="WW_CharLFO3LVL2"/>
    <w:qFormat/>
    <w:rPr>
      <w:rFonts w:ascii="StarSymbol;Arial Unicode MS" w:hAnsi="StarSymbol;Arial Unicode MS" w:cs="StarSymbol;Arial Unicode MS"/>
    </w:rPr>
  </w:style>
  <w:style w:type="character" w:customStyle="1" w:styleId="WWCharLFO3LVL1">
    <w:name w:val="WW_CharLFO3LVL1"/>
    <w:qFormat/>
    <w:rPr>
      <w:rFonts w:ascii="StarSymbol;Arial Unicode MS" w:hAnsi="StarSymbol;Arial Unicode MS" w:cs="StarSymbol;Arial Unicode MS"/>
    </w:rPr>
  </w:style>
  <w:style w:type="character" w:customStyle="1" w:styleId="WWCharLFO2LVL1">
    <w:name w:val="WW_CharLFO2LVL1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Times New Roman" w:eastAsia="Times New Roman" w:hAnsi="Times New Roman" w:cs="Times New Roman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/>
      <w:bCs/>
      <w:sz w:val="22"/>
      <w:szCs w:val="22"/>
      <w:lang w:val="it-IT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Tahoma" w:eastAsia="Tahoma" w:hAnsi="Tahoma" w:cs="Tahoma"/>
    </w:rPr>
  </w:style>
  <w:style w:type="character" w:customStyle="1" w:styleId="Carpredefinitoparagrafo1">
    <w:name w:val="Car. predefinito paragrafo1"/>
    <w:qFormat/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sz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Symbol" w:hAnsi="Symbol" w:cs="Symbol"/>
      <w:b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rFonts w:ascii="Courier New" w:hAnsi="Courier New" w:cs="Courier New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  <w:b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2">
    <w:name w:val="WW8Num10z2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2">
    <w:name w:val="WW8Num9z2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2">
    <w:name w:val="WW8Num11z2"/>
    <w:qFormat/>
  </w:style>
  <w:style w:type="character" w:customStyle="1" w:styleId="WW8Num9z3">
    <w:name w:val="WW8Num9z3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11z3">
    <w:name w:val="WW8Num11z3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  <w:b/>
      <w:sz w:val="20"/>
    </w:rPr>
  </w:style>
  <w:style w:type="character" w:customStyle="1" w:styleId="WW8Num10z3">
    <w:name w:val="WW8Num10z3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  <w:b/>
      <w:sz w:val="2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sz w:val="24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ListLabel1">
    <w:name w:val="ListLabel 1"/>
    <w:qFormat/>
    <w:rPr>
      <w:rFonts w:ascii="Tahoma" w:hAnsi="Tahoma" w:cs="Wingdings"/>
      <w:b w:val="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b w:val="0"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b w:val="0"/>
      <w:sz w:val="2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b w:val="0"/>
      <w:sz w:val="20"/>
    </w:rPr>
  </w:style>
  <w:style w:type="character" w:customStyle="1" w:styleId="ListLabel10">
    <w:name w:val="ListLabel 10"/>
    <w:qFormat/>
    <w:rPr>
      <w:rFonts w:cs="Open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ahoma" w:hAnsi="Tahoma" w:cs="Symbol"/>
      <w:b/>
      <w:sz w:val="20"/>
    </w:rPr>
  </w:style>
  <w:style w:type="character" w:customStyle="1" w:styleId="ListLabel20">
    <w:name w:val="ListLabel 20"/>
    <w:qFormat/>
    <w:rPr>
      <w:rFonts w:ascii="Tahoma" w:hAnsi="Tahoma" w:cs="Symbol"/>
      <w:sz w:val="2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659">
    <w:name w:val="ListLabel 3659"/>
    <w:qFormat/>
    <w:rPr>
      <w:rFonts w:ascii="Carlito" w:hAnsi="Carlito" w:cs="Wingdings"/>
      <w:b/>
      <w:sz w:val="24"/>
    </w:rPr>
  </w:style>
  <w:style w:type="character" w:customStyle="1" w:styleId="ListLabel3660">
    <w:name w:val="ListLabel 3660"/>
    <w:qFormat/>
    <w:rPr>
      <w:rFonts w:cs="Courier New"/>
    </w:rPr>
  </w:style>
  <w:style w:type="character" w:customStyle="1" w:styleId="ListLabel3661">
    <w:name w:val="ListLabel 3661"/>
    <w:qFormat/>
    <w:rPr>
      <w:rFonts w:cs="Wingdings"/>
    </w:rPr>
  </w:style>
  <w:style w:type="character" w:customStyle="1" w:styleId="ListLabel3662">
    <w:name w:val="ListLabel 3662"/>
    <w:qFormat/>
    <w:rPr>
      <w:rFonts w:cs="Symbol"/>
    </w:rPr>
  </w:style>
  <w:style w:type="character" w:customStyle="1" w:styleId="ListLabel3663">
    <w:name w:val="ListLabel 3663"/>
    <w:qFormat/>
    <w:rPr>
      <w:rFonts w:cs="Courier New"/>
    </w:rPr>
  </w:style>
  <w:style w:type="character" w:customStyle="1" w:styleId="ListLabel3664">
    <w:name w:val="ListLabel 3664"/>
    <w:qFormat/>
    <w:rPr>
      <w:rFonts w:cs="Wingdings"/>
    </w:rPr>
  </w:style>
  <w:style w:type="character" w:customStyle="1" w:styleId="ListLabel3665">
    <w:name w:val="ListLabel 3665"/>
    <w:qFormat/>
    <w:rPr>
      <w:rFonts w:cs="Symbol"/>
    </w:rPr>
  </w:style>
  <w:style w:type="character" w:customStyle="1" w:styleId="ListLabel3666">
    <w:name w:val="ListLabel 3666"/>
    <w:qFormat/>
    <w:rPr>
      <w:rFonts w:cs="Courier New"/>
    </w:rPr>
  </w:style>
  <w:style w:type="character" w:customStyle="1" w:styleId="ListLabel3667">
    <w:name w:val="ListLabel 3667"/>
    <w:qFormat/>
    <w:rPr>
      <w:rFonts w:cs="Wingdings"/>
    </w:rPr>
  </w:style>
  <w:style w:type="character" w:customStyle="1" w:styleId="ListLabel3668">
    <w:name w:val="ListLabel 3668"/>
    <w:qFormat/>
    <w:rPr>
      <w:rFonts w:ascii="Carlito" w:hAnsi="Carlito" w:cs="Symbol"/>
      <w:sz w:val="24"/>
    </w:rPr>
  </w:style>
  <w:style w:type="character" w:customStyle="1" w:styleId="ListLabel3669">
    <w:name w:val="ListLabel 3669"/>
    <w:qFormat/>
    <w:rPr>
      <w:rFonts w:cs="Courier New"/>
    </w:rPr>
  </w:style>
  <w:style w:type="character" w:customStyle="1" w:styleId="ListLabel3670">
    <w:name w:val="ListLabel 3670"/>
    <w:qFormat/>
    <w:rPr>
      <w:rFonts w:cs="Wingdings"/>
    </w:rPr>
  </w:style>
  <w:style w:type="character" w:customStyle="1" w:styleId="ListLabel3671">
    <w:name w:val="ListLabel 3671"/>
    <w:qFormat/>
    <w:rPr>
      <w:rFonts w:cs="Symbol"/>
    </w:rPr>
  </w:style>
  <w:style w:type="character" w:customStyle="1" w:styleId="ListLabel3672">
    <w:name w:val="ListLabel 3672"/>
    <w:qFormat/>
    <w:rPr>
      <w:rFonts w:cs="Courier New"/>
    </w:rPr>
  </w:style>
  <w:style w:type="character" w:customStyle="1" w:styleId="ListLabel3673">
    <w:name w:val="ListLabel 3673"/>
    <w:qFormat/>
    <w:rPr>
      <w:rFonts w:cs="Wingdings"/>
    </w:rPr>
  </w:style>
  <w:style w:type="character" w:customStyle="1" w:styleId="ListLabel3674">
    <w:name w:val="ListLabel 3674"/>
    <w:qFormat/>
    <w:rPr>
      <w:rFonts w:cs="Symbol"/>
    </w:rPr>
  </w:style>
  <w:style w:type="character" w:customStyle="1" w:styleId="ListLabel3675">
    <w:name w:val="ListLabel 3675"/>
    <w:qFormat/>
    <w:rPr>
      <w:rFonts w:cs="Courier New"/>
    </w:rPr>
  </w:style>
  <w:style w:type="character" w:customStyle="1" w:styleId="ListLabel3676">
    <w:name w:val="ListLabel 3676"/>
    <w:qFormat/>
    <w:rPr>
      <w:rFonts w:cs="Wingdings"/>
    </w:rPr>
  </w:style>
  <w:style w:type="character" w:customStyle="1" w:styleId="ListLabel3677">
    <w:name w:val="ListLabel 3677"/>
    <w:qFormat/>
    <w:rPr>
      <w:rFonts w:ascii="Carlito" w:hAnsi="Carlito" w:cs="Wingdings"/>
      <w:sz w:val="24"/>
    </w:rPr>
  </w:style>
  <w:style w:type="character" w:customStyle="1" w:styleId="ListLabel3678">
    <w:name w:val="ListLabel 3678"/>
    <w:qFormat/>
    <w:rPr>
      <w:rFonts w:cs="Courier New"/>
    </w:rPr>
  </w:style>
  <w:style w:type="character" w:customStyle="1" w:styleId="ListLabel3679">
    <w:name w:val="ListLabel 3679"/>
    <w:qFormat/>
    <w:rPr>
      <w:rFonts w:cs="Wingdings"/>
    </w:rPr>
  </w:style>
  <w:style w:type="character" w:customStyle="1" w:styleId="ListLabel3680">
    <w:name w:val="ListLabel 3680"/>
    <w:qFormat/>
    <w:rPr>
      <w:rFonts w:cs="Symbol"/>
    </w:rPr>
  </w:style>
  <w:style w:type="character" w:customStyle="1" w:styleId="ListLabel3681">
    <w:name w:val="ListLabel 3681"/>
    <w:qFormat/>
    <w:rPr>
      <w:rFonts w:cs="Courier New"/>
    </w:rPr>
  </w:style>
  <w:style w:type="character" w:customStyle="1" w:styleId="ListLabel3682">
    <w:name w:val="ListLabel 3682"/>
    <w:qFormat/>
    <w:rPr>
      <w:rFonts w:cs="Wingdings"/>
    </w:rPr>
  </w:style>
  <w:style w:type="character" w:customStyle="1" w:styleId="ListLabel3683">
    <w:name w:val="ListLabel 3683"/>
    <w:qFormat/>
    <w:rPr>
      <w:rFonts w:cs="Symbol"/>
    </w:rPr>
  </w:style>
  <w:style w:type="character" w:customStyle="1" w:styleId="ListLabel3684">
    <w:name w:val="ListLabel 3684"/>
    <w:qFormat/>
    <w:rPr>
      <w:rFonts w:cs="Courier New"/>
    </w:rPr>
  </w:style>
  <w:style w:type="character" w:customStyle="1" w:styleId="ListLabel3685">
    <w:name w:val="ListLabel 3685"/>
    <w:qFormat/>
    <w:rPr>
      <w:rFonts w:cs="Wingdings"/>
    </w:rPr>
  </w:style>
  <w:style w:type="character" w:customStyle="1" w:styleId="ListLabel3686">
    <w:name w:val="ListLabel 3686"/>
    <w:qFormat/>
    <w:rPr>
      <w:rFonts w:ascii="Carlito" w:hAnsi="Carlito" w:cs="Symbol"/>
      <w:sz w:val="24"/>
    </w:rPr>
  </w:style>
  <w:style w:type="character" w:customStyle="1" w:styleId="ListLabel3687">
    <w:name w:val="ListLabel 3687"/>
    <w:qFormat/>
    <w:rPr>
      <w:rFonts w:cs="Courier New"/>
    </w:rPr>
  </w:style>
  <w:style w:type="character" w:customStyle="1" w:styleId="ListLabel3688">
    <w:name w:val="ListLabel 3688"/>
    <w:qFormat/>
    <w:rPr>
      <w:rFonts w:cs="Wingdings"/>
    </w:rPr>
  </w:style>
  <w:style w:type="character" w:customStyle="1" w:styleId="ListLabel3689">
    <w:name w:val="ListLabel 3689"/>
    <w:qFormat/>
    <w:rPr>
      <w:rFonts w:cs="Symbol"/>
    </w:rPr>
  </w:style>
  <w:style w:type="character" w:customStyle="1" w:styleId="ListLabel3690">
    <w:name w:val="ListLabel 3690"/>
    <w:qFormat/>
    <w:rPr>
      <w:rFonts w:cs="Courier New"/>
    </w:rPr>
  </w:style>
  <w:style w:type="character" w:customStyle="1" w:styleId="ListLabel3691">
    <w:name w:val="ListLabel 3691"/>
    <w:qFormat/>
    <w:rPr>
      <w:rFonts w:cs="Wingdings"/>
    </w:rPr>
  </w:style>
  <w:style w:type="character" w:customStyle="1" w:styleId="ListLabel3692">
    <w:name w:val="ListLabel 3692"/>
    <w:qFormat/>
    <w:rPr>
      <w:rFonts w:cs="Symbol"/>
    </w:rPr>
  </w:style>
  <w:style w:type="character" w:customStyle="1" w:styleId="ListLabel3693">
    <w:name w:val="ListLabel 3693"/>
    <w:qFormat/>
    <w:rPr>
      <w:rFonts w:cs="Courier New"/>
    </w:rPr>
  </w:style>
  <w:style w:type="character" w:customStyle="1" w:styleId="ListLabel3694">
    <w:name w:val="ListLabel 3694"/>
    <w:qFormat/>
    <w:rPr>
      <w:rFonts w:cs="Wingdings"/>
    </w:rPr>
  </w:style>
  <w:style w:type="character" w:customStyle="1" w:styleId="ListLabel3578">
    <w:name w:val="ListLabel 3578"/>
    <w:qFormat/>
    <w:rPr>
      <w:rFonts w:ascii="Carlito" w:hAnsi="Carlito" w:cs="Symbol"/>
      <w:b/>
      <w:sz w:val="24"/>
    </w:rPr>
  </w:style>
  <w:style w:type="character" w:customStyle="1" w:styleId="ListLabel3579">
    <w:name w:val="ListLabel 3579"/>
    <w:qFormat/>
    <w:rPr>
      <w:rFonts w:cs="Courier New"/>
    </w:rPr>
  </w:style>
  <w:style w:type="character" w:customStyle="1" w:styleId="ListLabel3580">
    <w:name w:val="ListLabel 3580"/>
    <w:qFormat/>
    <w:rPr>
      <w:rFonts w:cs="Wingdings"/>
    </w:rPr>
  </w:style>
  <w:style w:type="character" w:customStyle="1" w:styleId="ListLabel3581">
    <w:name w:val="ListLabel 3581"/>
    <w:qFormat/>
    <w:rPr>
      <w:rFonts w:cs="Symbol"/>
    </w:rPr>
  </w:style>
  <w:style w:type="character" w:customStyle="1" w:styleId="ListLabel3582">
    <w:name w:val="ListLabel 3582"/>
    <w:qFormat/>
    <w:rPr>
      <w:rFonts w:cs="Courier New"/>
    </w:rPr>
  </w:style>
  <w:style w:type="character" w:customStyle="1" w:styleId="ListLabel3583">
    <w:name w:val="ListLabel 3583"/>
    <w:qFormat/>
    <w:rPr>
      <w:rFonts w:cs="Wingdings"/>
    </w:rPr>
  </w:style>
  <w:style w:type="character" w:customStyle="1" w:styleId="ListLabel3584">
    <w:name w:val="ListLabel 3584"/>
    <w:qFormat/>
    <w:rPr>
      <w:rFonts w:cs="Symbol"/>
    </w:rPr>
  </w:style>
  <w:style w:type="character" w:customStyle="1" w:styleId="ListLabel3585">
    <w:name w:val="ListLabel 3585"/>
    <w:qFormat/>
    <w:rPr>
      <w:rFonts w:cs="Courier New"/>
    </w:rPr>
  </w:style>
  <w:style w:type="character" w:customStyle="1" w:styleId="ListLabel3586">
    <w:name w:val="ListLabel 3586"/>
    <w:qFormat/>
    <w:rPr>
      <w:rFonts w:cs="Wingdings"/>
    </w:rPr>
  </w:style>
  <w:style w:type="character" w:customStyle="1" w:styleId="ListLabel3587">
    <w:name w:val="ListLabel 3587"/>
    <w:qFormat/>
    <w:rPr>
      <w:rFonts w:cs="Symbol"/>
      <w:sz w:val="24"/>
    </w:rPr>
  </w:style>
  <w:style w:type="character" w:customStyle="1" w:styleId="ListLabel3588">
    <w:name w:val="ListLabel 3588"/>
    <w:qFormat/>
    <w:rPr>
      <w:rFonts w:cs="Courier New"/>
    </w:rPr>
  </w:style>
  <w:style w:type="character" w:customStyle="1" w:styleId="ListLabel3589">
    <w:name w:val="ListLabel 3589"/>
    <w:qFormat/>
    <w:rPr>
      <w:rFonts w:cs="Wingdings"/>
    </w:rPr>
  </w:style>
  <w:style w:type="character" w:customStyle="1" w:styleId="ListLabel3590">
    <w:name w:val="ListLabel 3590"/>
    <w:qFormat/>
    <w:rPr>
      <w:rFonts w:cs="Symbol"/>
    </w:rPr>
  </w:style>
  <w:style w:type="character" w:customStyle="1" w:styleId="ListLabel3591">
    <w:name w:val="ListLabel 3591"/>
    <w:qFormat/>
    <w:rPr>
      <w:rFonts w:cs="Courier New"/>
    </w:rPr>
  </w:style>
  <w:style w:type="character" w:customStyle="1" w:styleId="ListLabel3592">
    <w:name w:val="ListLabel 3592"/>
    <w:qFormat/>
    <w:rPr>
      <w:rFonts w:cs="Wingdings"/>
    </w:rPr>
  </w:style>
  <w:style w:type="character" w:customStyle="1" w:styleId="ListLabel3593">
    <w:name w:val="ListLabel 3593"/>
    <w:qFormat/>
    <w:rPr>
      <w:rFonts w:cs="Symbol"/>
    </w:rPr>
  </w:style>
  <w:style w:type="character" w:customStyle="1" w:styleId="ListLabel3594">
    <w:name w:val="ListLabel 3594"/>
    <w:qFormat/>
    <w:rPr>
      <w:rFonts w:cs="Courier New"/>
    </w:rPr>
  </w:style>
  <w:style w:type="character" w:customStyle="1" w:styleId="ListLabel3595">
    <w:name w:val="ListLabel 3595"/>
    <w:qFormat/>
    <w:rPr>
      <w:rFonts w:cs="Wingdings"/>
    </w:rPr>
  </w:style>
  <w:style w:type="character" w:customStyle="1" w:styleId="ListLabel3695">
    <w:name w:val="ListLabel 3695"/>
    <w:qFormat/>
    <w:rPr>
      <w:rFonts w:ascii="Tahoma" w:hAnsi="Tahoma" w:cs="Wingdings"/>
      <w:b w:val="0"/>
      <w:sz w:val="20"/>
    </w:rPr>
  </w:style>
  <w:style w:type="character" w:customStyle="1" w:styleId="ListLabel3696">
    <w:name w:val="ListLabel 3696"/>
    <w:qFormat/>
    <w:rPr>
      <w:rFonts w:cs="Courier New"/>
    </w:rPr>
  </w:style>
  <w:style w:type="character" w:customStyle="1" w:styleId="ListLabel3697">
    <w:name w:val="ListLabel 3697"/>
    <w:qFormat/>
    <w:rPr>
      <w:rFonts w:cs="Wingdings"/>
      <w:b w:val="0"/>
      <w:sz w:val="20"/>
    </w:rPr>
  </w:style>
  <w:style w:type="character" w:customStyle="1" w:styleId="ListLabel3698">
    <w:name w:val="ListLabel 3698"/>
    <w:qFormat/>
    <w:rPr>
      <w:rFonts w:cs="Symbol"/>
    </w:rPr>
  </w:style>
  <w:style w:type="character" w:customStyle="1" w:styleId="ListLabel3699">
    <w:name w:val="ListLabel 3699"/>
    <w:qFormat/>
    <w:rPr>
      <w:rFonts w:cs="Courier New"/>
    </w:rPr>
  </w:style>
  <w:style w:type="character" w:customStyle="1" w:styleId="ListLabel3700">
    <w:name w:val="ListLabel 3700"/>
    <w:qFormat/>
    <w:rPr>
      <w:rFonts w:cs="Wingdings"/>
      <w:b w:val="0"/>
      <w:sz w:val="20"/>
    </w:rPr>
  </w:style>
  <w:style w:type="character" w:customStyle="1" w:styleId="ListLabel3701">
    <w:name w:val="ListLabel 3701"/>
    <w:qFormat/>
    <w:rPr>
      <w:rFonts w:cs="Symbol"/>
    </w:rPr>
  </w:style>
  <w:style w:type="character" w:customStyle="1" w:styleId="ListLabel3702">
    <w:name w:val="ListLabel 3702"/>
    <w:qFormat/>
    <w:rPr>
      <w:rFonts w:cs="Courier New"/>
    </w:rPr>
  </w:style>
  <w:style w:type="character" w:customStyle="1" w:styleId="ListLabel3703">
    <w:name w:val="ListLabel 3703"/>
    <w:qFormat/>
    <w:rPr>
      <w:rFonts w:cs="Wingdings"/>
      <w:b w:val="0"/>
      <w:sz w:val="20"/>
    </w:rPr>
  </w:style>
  <w:style w:type="character" w:customStyle="1" w:styleId="ListLabel3704">
    <w:name w:val="ListLabel 3704"/>
    <w:qFormat/>
    <w:rPr>
      <w:rFonts w:cs="OpenSymbol"/>
      <w:sz w:val="20"/>
    </w:rPr>
  </w:style>
  <w:style w:type="character" w:customStyle="1" w:styleId="ListLabel3705">
    <w:name w:val="ListLabel 3705"/>
    <w:qFormat/>
    <w:rPr>
      <w:rFonts w:cs="OpenSymbol"/>
    </w:rPr>
  </w:style>
  <w:style w:type="character" w:customStyle="1" w:styleId="ListLabel3706">
    <w:name w:val="ListLabel 3706"/>
    <w:qFormat/>
    <w:rPr>
      <w:rFonts w:cs="OpenSymbol"/>
    </w:rPr>
  </w:style>
  <w:style w:type="character" w:customStyle="1" w:styleId="ListLabel3707">
    <w:name w:val="ListLabel 3707"/>
    <w:qFormat/>
    <w:rPr>
      <w:rFonts w:cs="OpenSymbol"/>
    </w:rPr>
  </w:style>
  <w:style w:type="character" w:customStyle="1" w:styleId="ListLabel3708">
    <w:name w:val="ListLabel 3708"/>
    <w:qFormat/>
    <w:rPr>
      <w:rFonts w:cs="OpenSymbol"/>
    </w:rPr>
  </w:style>
  <w:style w:type="character" w:customStyle="1" w:styleId="ListLabel3709">
    <w:name w:val="ListLabel 3709"/>
    <w:qFormat/>
    <w:rPr>
      <w:rFonts w:cs="OpenSymbol"/>
    </w:rPr>
  </w:style>
  <w:style w:type="character" w:customStyle="1" w:styleId="ListLabel3710">
    <w:name w:val="ListLabel 3710"/>
    <w:qFormat/>
    <w:rPr>
      <w:rFonts w:cs="OpenSymbol"/>
    </w:rPr>
  </w:style>
  <w:style w:type="character" w:customStyle="1" w:styleId="ListLabel3711">
    <w:name w:val="ListLabel 3711"/>
    <w:qFormat/>
    <w:rPr>
      <w:rFonts w:cs="OpenSymbol"/>
    </w:rPr>
  </w:style>
  <w:style w:type="character" w:customStyle="1" w:styleId="ListLabel3712">
    <w:name w:val="ListLabel 3712"/>
    <w:qFormat/>
    <w:rPr>
      <w:rFonts w:cs="OpenSymbol"/>
    </w:rPr>
  </w:style>
  <w:style w:type="character" w:customStyle="1" w:styleId="ListLabel3713">
    <w:name w:val="ListLabel 3713"/>
    <w:qFormat/>
    <w:rPr>
      <w:rFonts w:cs="Symbol"/>
      <w:b/>
      <w:sz w:val="20"/>
    </w:rPr>
  </w:style>
  <w:style w:type="character" w:customStyle="1" w:styleId="ListLabel3714">
    <w:name w:val="ListLabel 3714"/>
    <w:qFormat/>
    <w:rPr>
      <w:rFonts w:cs="Symbol"/>
      <w:sz w:val="20"/>
    </w:rPr>
  </w:style>
  <w:style w:type="character" w:customStyle="1" w:styleId="ListLabel3715">
    <w:name w:val="ListLabel 3715"/>
    <w:qFormat/>
    <w:rPr>
      <w:rFonts w:cs="Wingdings"/>
    </w:rPr>
  </w:style>
  <w:style w:type="character" w:customStyle="1" w:styleId="ListLabel3716">
    <w:name w:val="ListLabel 3716"/>
    <w:qFormat/>
    <w:rPr>
      <w:rFonts w:cs="Wingdings"/>
    </w:rPr>
  </w:style>
  <w:style w:type="character" w:customStyle="1" w:styleId="ListLabel3717">
    <w:name w:val="ListLabel 3717"/>
    <w:qFormat/>
    <w:rPr>
      <w:rFonts w:cs="Wingdings"/>
    </w:rPr>
  </w:style>
  <w:style w:type="character" w:customStyle="1" w:styleId="ListLabel3718">
    <w:name w:val="ListLabel 3718"/>
    <w:qFormat/>
    <w:rPr>
      <w:rFonts w:cs="Wingdings"/>
    </w:rPr>
  </w:style>
  <w:style w:type="character" w:customStyle="1" w:styleId="ListLabel3719">
    <w:name w:val="ListLabel 3719"/>
    <w:qFormat/>
    <w:rPr>
      <w:rFonts w:cs="Wingdings"/>
    </w:rPr>
  </w:style>
  <w:style w:type="character" w:customStyle="1" w:styleId="ListLabel3720">
    <w:name w:val="ListLabel 3720"/>
    <w:qFormat/>
    <w:rPr>
      <w:rFonts w:cs="Wingdings"/>
    </w:rPr>
  </w:style>
  <w:style w:type="character" w:customStyle="1" w:styleId="ListLabel3721">
    <w:name w:val="ListLabel 3721"/>
    <w:qFormat/>
    <w:rPr>
      <w:rFonts w:cs="Wingdings"/>
    </w:rPr>
  </w:style>
  <w:style w:type="character" w:customStyle="1" w:styleId="ListLabel3722">
    <w:name w:val="ListLabel 3722"/>
    <w:qFormat/>
    <w:rPr>
      <w:rFonts w:cs="Wingdings"/>
    </w:rPr>
  </w:style>
  <w:style w:type="character" w:customStyle="1" w:styleId="ListLabel3723">
    <w:name w:val="ListLabel 3723"/>
    <w:qFormat/>
    <w:rPr>
      <w:rFonts w:cs="OpenSymbol"/>
    </w:rPr>
  </w:style>
  <w:style w:type="character" w:customStyle="1" w:styleId="ListLabel3724">
    <w:name w:val="ListLabel 3724"/>
    <w:qFormat/>
    <w:rPr>
      <w:rFonts w:cs="OpenSymbol"/>
    </w:rPr>
  </w:style>
  <w:style w:type="character" w:customStyle="1" w:styleId="ListLabel3725">
    <w:name w:val="ListLabel 3725"/>
    <w:qFormat/>
    <w:rPr>
      <w:rFonts w:cs="OpenSymbol"/>
    </w:rPr>
  </w:style>
  <w:style w:type="character" w:customStyle="1" w:styleId="ListLabel3726">
    <w:name w:val="ListLabel 3726"/>
    <w:qFormat/>
    <w:rPr>
      <w:rFonts w:cs="OpenSymbol"/>
    </w:rPr>
  </w:style>
  <w:style w:type="character" w:customStyle="1" w:styleId="ListLabel3727">
    <w:name w:val="ListLabel 3727"/>
    <w:qFormat/>
    <w:rPr>
      <w:rFonts w:cs="OpenSymbol"/>
    </w:rPr>
  </w:style>
  <w:style w:type="character" w:customStyle="1" w:styleId="ListLabel3728">
    <w:name w:val="ListLabel 3728"/>
    <w:qFormat/>
    <w:rPr>
      <w:rFonts w:cs="OpenSymbol"/>
    </w:rPr>
  </w:style>
  <w:style w:type="character" w:customStyle="1" w:styleId="ListLabel3729">
    <w:name w:val="ListLabel 3729"/>
    <w:qFormat/>
    <w:rPr>
      <w:rFonts w:cs="OpenSymbol"/>
    </w:rPr>
  </w:style>
  <w:style w:type="character" w:customStyle="1" w:styleId="ListLabel3730">
    <w:name w:val="ListLabel 3730"/>
    <w:qFormat/>
    <w:rPr>
      <w:rFonts w:cs="OpenSymbol"/>
    </w:rPr>
  </w:style>
  <w:style w:type="character" w:customStyle="1" w:styleId="ListLabel3731">
    <w:name w:val="ListLabel 3731"/>
    <w:qFormat/>
    <w:rPr>
      <w:rFonts w:cs="OpenSymbol"/>
    </w:rPr>
  </w:style>
  <w:style w:type="character" w:customStyle="1" w:styleId="ListLabel3732">
    <w:name w:val="ListLabel 3732"/>
    <w:qFormat/>
    <w:rPr>
      <w:rFonts w:cs="Wingdings"/>
      <w:b/>
      <w:sz w:val="24"/>
    </w:rPr>
  </w:style>
  <w:style w:type="character" w:customStyle="1" w:styleId="ListLabel3733">
    <w:name w:val="ListLabel 3733"/>
    <w:qFormat/>
    <w:rPr>
      <w:rFonts w:cs="Courier New"/>
    </w:rPr>
  </w:style>
  <w:style w:type="character" w:customStyle="1" w:styleId="ListLabel3734">
    <w:name w:val="ListLabel 3734"/>
    <w:qFormat/>
    <w:rPr>
      <w:rFonts w:cs="Wingdings"/>
    </w:rPr>
  </w:style>
  <w:style w:type="character" w:customStyle="1" w:styleId="ListLabel3735">
    <w:name w:val="ListLabel 3735"/>
    <w:qFormat/>
    <w:rPr>
      <w:rFonts w:cs="Symbol"/>
    </w:rPr>
  </w:style>
  <w:style w:type="character" w:customStyle="1" w:styleId="ListLabel3736">
    <w:name w:val="ListLabel 3736"/>
    <w:qFormat/>
    <w:rPr>
      <w:rFonts w:cs="Courier New"/>
    </w:rPr>
  </w:style>
  <w:style w:type="character" w:customStyle="1" w:styleId="ListLabel3737">
    <w:name w:val="ListLabel 3737"/>
    <w:qFormat/>
    <w:rPr>
      <w:rFonts w:cs="Wingdings"/>
    </w:rPr>
  </w:style>
  <w:style w:type="character" w:customStyle="1" w:styleId="ListLabel3738">
    <w:name w:val="ListLabel 3738"/>
    <w:qFormat/>
    <w:rPr>
      <w:rFonts w:cs="Symbol"/>
    </w:rPr>
  </w:style>
  <w:style w:type="character" w:customStyle="1" w:styleId="ListLabel3739">
    <w:name w:val="ListLabel 3739"/>
    <w:qFormat/>
    <w:rPr>
      <w:rFonts w:cs="Courier New"/>
    </w:rPr>
  </w:style>
  <w:style w:type="character" w:customStyle="1" w:styleId="ListLabel3740">
    <w:name w:val="ListLabel 3740"/>
    <w:qFormat/>
    <w:rPr>
      <w:rFonts w:cs="Wingdings"/>
    </w:rPr>
  </w:style>
  <w:style w:type="character" w:customStyle="1" w:styleId="ListLabel3741">
    <w:name w:val="ListLabel 3741"/>
    <w:qFormat/>
    <w:rPr>
      <w:rFonts w:cs="OpenSymbol"/>
    </w:rPr>
  </w:style>
  <w:style w:type="character" w:customStyle="1" w:styleId="ListLabel3742">
    <w:name w:val="ListLabel 3742"/>
    <w:qFormat/>
    <w:rPr>
      <w:rFonts w:cs="OpenSymbol"/>
    </w:rPr>
  </w:style>
  <w:style w:type="character" w:customStyle="1" w:styleId="ListLabel3743">
    <w:name w:val="ListLabel 3743"/>
    <w:qFormat/>
    <w:rPr>
      <w:rFonts w:cs="OpenSymbol"/>
    </w:rPr>
  </w:style>
  <w:style w:type="character" w:customStyle="1" w:styleId="ListLabel3744">
    <w:name w:val="ListLabel 3744"/>
    <w:qFormat/>
    <w:rPr>
      <w:rFonts w:cs="OpenSymbol"/>
    </w:rPr>
  </w:style>
  <w:style w:type="character" w:customStyle="1" w:styleId="ListLabel3745">
    <w:name w:val="ListLabel 3745"/>
    <w:qFormat/>
    <w:rPr>
      <w:rFonts w:cs="OpenSymbol"/>
    </w:rPr>
  </w:style>
  <w:style w:type="character" w:customStyle="1" w:styleId="ListLabel3746">
    <w:name w:val="ListLabel 3746"/>
    <w:qFormat/>
    <w:rPr>
      <w:rFonts w:cs="OpenSymbol"/>
    </w:rPr>
  </w:style>
  <w:style w:type="character" w:customStyle="1" w:styleId="ListLabel3747">
    <w:name w:val="ListLabel 3747"/>
    <w:qFormat/>
    <w:rPr>
      <w:rFonts w:cs="OpenSymbol"/>
    </w:rPr>
  </w:style>
  <w:style w:type="character" w:customStyle="1" w:styleId="ListLabel3748">
    <w:name w:val="ListLabel 3748"/>
    <w:qFormat/>
    <w:rPr>
      <w:rFonts w:cs="OpenSymbol"/>
    </w:rPr>
  </w:style>
  <w:style w:type="character" w:customStyle="1" w:styleId="ListLabel3749">
    <w:name w:val="ListLabel 3749"/>
    <w:qFormat/>
    <w:rPr>
      <w:rFonts w:cs="OpenSymbol"/>
    </w:rPr>
  </w:style>
  <w:style w:type="character" w:customStyle="1" w:styleId="ListLabel3750">
    <w:name w:val="ListLabel 3750"/>
    <w:qFormat/>
    <w:rPr>
      <w:rFonts w:cs="Symbol"/>
      <w:sz w:val="24"/>
    </w:rPr>
  </w:style>
  <w:style w:type="character" w:customStyle="1" w:styleId="ListLabel3751">
    <w:name w:val="ListLabel 3751"/>
    <w:qFormat/>
    <w:rPr>
      <w:rFonts w:cs="Courier New"/>
    </w:rPr>
  </w:style>
  <w:style w:type="character" w:customStyle="1" w:styleId="ListLabel3752">
    <w:name w:val="ListLabel 3752"/>
    <w:qFormat/>
    <w:rPr>
      <w:rFonts w:cs="Wingdings"/>
    </w:rPr>
  </w:style>
  <w:style w:type="character" w:customStyle="1" w:styleId="ListLabel3753">
    <w:name w:val="ListLabel 3753"/>
    <w:qFormat/>
    <w:rPr>
      <w:rFonts w:cs="Symbol"/>
    </w:rPr>
  </w:style>
  <w:style w:type="character" w:customStyle="1" w:styleId="ListLabel3754">
    <w:name w:val="ListLabel 3754"/>
    <w:qFormat/>
    <w:rPr>
      <w:rFonts w:cs="Courier New"/>
    </w:rPr>
  </w:style>
  <w:style w:type="character" w:customStyle="1" w:styleId="ListLabel3755">
    <w:name w:val="ListLabel 3755"/>
    <w:qFormat/>
    <w:rPr>
      <w:rFonts w:cs="Wingdings"/>
    </w:rPr>
  </w:style>
  <w:style w:type="character" w:customStyle="1" w:styleId="ListLabel3756">
    <w:name w:val="ListLabel 3756"/>
    <w:qFormat/>
    <w:rPr>
      <w:rFonts w:cs="Symbol"/>
    </w:rPr>
  </w:style>
  <w:style w:type="character" w:customStyle="1" w:styleId="ListLabel3757">
    <w:name w:val="ListLabel 3757"/>
    <w:qFormat/>
    <w:rPr>
      <w:rFonts w:cs="Courier New"/>
    </w:rPr>
  </w:style>
  <w:style w:type="character" w:customStyle="1" w:styleId="ListLabel3758">
    <w:name w:val="ListLabel 3758"/>
    <w:qFormat/>
    <w:rPr>
      <w:rFonts w:cs="Wingdings"/>
    </w:rPr>
  </w:style>
  <w:style w:type="character" w:customStyle="1" w:styleId="ListLabel3759">
    <w:name w:val="ListLabel 3759"/>
    <w:qFormat/>
    <w:rPr>
      <w:rFonts w:cs="Wingdings"/>
      <w:sz w:val="24"/>
    </w:rPr>
  </w:style>
  <w:style w:type="character" w:customStyle="1" w:styleId="ListLabel3760">
    <w:name w:val="ListLabel 3760"/>
    <w:qFormat/>
    <w:rPr>
      <w:rFonts w:cs="Courier New"/>
    </w:rPr>
  </w:style>
  <w:style w:type="character" w:customStyle="1" w:styleId="ListLabel3761">
    <w:name w:val="ListLabel 3761"/>
    <w:qFormat/>
    <w:rPr>
      <w:rFonts w:cs="Wingdings"/>
    </w:rPr>
  </w:style>
  <w:style w:type="character" w:customStyle="1" w:styleId="ListLabel3762">
    <w:name w:val="ListLabel 3762"/>
    <w:qFormat/>
    <w:rPr>
      <w:rFonts w:cs="Symbol"/>
    </w:rPr>
  </w:style>
  <w:style w:type="character" w:customStyle="1" w:styleId="ListLabel3763">
    <w:name w:val="ListLabel 3763"/>
    <w:qFormat/>
    <w:rPr>
      <w:rFonts w:cs="Courier New"/>
    </w:rPr>
  </w:style>
  <w:style w:type="character" w:customStyle="1" w:styleId="ListLabel3764">
    <w:name w:val="ListLabel 3764"/>
    <w:qFormat/>
    <w:rPr>
      <w:rFonts w:cs="Wingdings"/>
    </w:rPr>
  </w:style>
  <w:style w:type="character" w:customStyle="1" w:styleId="ListLabel3765">
    <w:name w:val="ListLabel 3765"/>
    <w:qFormat/>
    <w:rPr>
      <w:rFonts w:cs="Symbol"/>
    </w:rPr>
  </w:style>
  <w:style w:type="character" w:customStyle="1" w:styleId="ListLabel3766">
    <w:name w:val="ListLabel 3766"/>
    <w:qFormat/>
    <w:rPr>
      <w:rFonts w:cs="Courier New"/>
    </w:rPr>
  </w:style>
  <w:style w:type="character" w:customStyle="1" w:styleId="ListLabel3767">
    <w:name w:val="ListLabel 3767"/>
    <w:qFormat/>
    <w:rPr>
      <w:rFonts w:cs="Wingdings"/>
    </w:rPr>
  </w:style>
  <w:style w:type="character" w:customStyle="1" w:styleId="ListLabel3768">
    <w:name w:val="ListLabel 3768"/>
    <w:qFormat/>
    <w:rPr>
      <w:rFonts w:cs="Symbol"/>
      <w:sz w:val="24"/>
    </w:rPr>
  </w:style>
  <w:style w:type="character" w:customStyle="1" w:styleId="ListLabel3769">
    <w:name w:val="ListLabel 3769"/>
    <w:qFormat/>
    <w:rPr>
      <w:rFonts w:cs="Courier New"/>
    </w:rPr>
  </w:style>
  <w:style w:type="character" w:customStyle="1" w:styleId="ListLabel3770">
    <w:name w:val="ListLabel 3770"/>
    <w:qFormat/>
    <w:rPr>
      <w:rFonts w:cs="Wingdings"/>
    </w:rPr>
  </w:style>
  <w:style w:type="character" w:customStyle="1" w:styleId="ListLabel3771">
    <w:name w:val="ListLabel 3771"/>
    <w:qFormat/>
    <w:rPr>
      <w:rFonts w:cs="Symbol"/>
    </w:rPr>
  </w:style>
  <w:style w:type="character" w:customStyle="1" w:styleId="ListLabel3772">
    <w:name w:val="ListLabel 3772"/>
    <w:qFormat/>
    <w:rPr>
      <w:rFonts w:cs="Courier New"/>
    </w:rPr>
  </w:style>
  <w:style w:type="character" w:customStyle="1" w:styleId="ListLabel3773">
    <w:name w:val="ListLabel 3773"/>
    <w:qFormat/>
    <w:rPr>
      <w:rFonts w:cs="Wingdings"/>
    </w:rPr>
  </w:style>
  <w:style w:type="character" w:customStyle="1" w:styleId="ListLabel3774">
    <w:name w:val="ListLabel 3774"/>
    <w:qFormat/>
    <w:rPr>
      <w:rFonts w:cs="Symbol"/>
    </w:rPr>
  </w:style>
  <w:style w:type="character" w:customStyle="1" w:styleId="ListLabel3775">
    <w:name w:val="ListLabel 3775"/>
    <w:qFormat/>
    <w:rPr>
      <w:rFonts w:cs="Courier New"/>
    </w:rPr>
  </w:style>
  <w:style w:type="character" w:customStyle="1" w:styleId="ListLabel3776">
    <w:name w:val="ListLabel 3776"/>
    <w:qFormat/>
    <w:rPr>
      <w:rFonts w:cs="Wingdings"/>
    </w:rPr>
  </w:style>
  <w:style w:type="character" w:customStyle="1" w:styleId="ListLabel3777">
    <w:name w:val="ListLabel 3777"/>
    <w:qFormat/>
    <w:rPr>
      <w:rFonts w:cs="Courier New"/>
    </w:rPr>
  </w:style>
  <w:style w:type="character" w:customStyle="1" w:styleId="ListLabel3778">
    <w:name w:val="ListLabel 3778"/>
    <w:qFormat/>
    <w:rPr>
      <w:rFonts w:cs="Courier New"/>
    </w:rPr>
  </w:style>
  <w:style w:type="character" w:customStyle="1" w:styleId="ListLabel3779">
    <w:name w:val="ListLabel 3779"/>
    <w:qFormat/>
    <w:rPr>
      <w:rFonts w:cs="Courier New"/>
    </w:rPr>
  </w:style>
  <w:style w:type="character" w:customStyle="1" w:styleId="ListLabel3780">
    <w:name w:val="ListLabel 3780"/>
    <w:qFormat/>
    <w:rPr>
      <w:rFonts w:ascii="Tahoma" w:hAnsi="Tahoma" w:cs="Wingdings"/>
      <w:b w:val="0"/>
      <w:sz w:val="20"/>
    </w:rPr>
  </w:style>
  <w:style w:type="character" w:customStyle="1" w:styleId="ListLabel3781">
    <w:name w:val="ListLabel 3781"/>
    <w:qFormat/>
    <w:rPr>
      <w:rFonts w:cs="Courier New"/>
    </w:rPr>
  </w:style>
  <w:style w:type="character" w:customStyle="1" w:styleId="ListLabel3782">
    <w:name w:val="ListLabel 3782"/>
    <w:qFormat/>
    <w:rPr>
      <w:rFonts w:cs="Wingdings"/>
      <w:b w:val="0"/>
      <w:sz w:val="20"/>
    </w:rPr>
  </w:style>
  <w:style w:type="character" w:customStyle="1" w:styleId="ListLabel3783">
    <w:name w:val="ListLabel 3783"/>
    <w:qFormat/>
    <w:rPr>
      <w:rFonts w:cs="Symbol"/>
    </w:rPr>
  </w:style>
  <w:style w:type="character" w:customStyle="1" w:styleId="ListLabel3784">
    <w:name w:val="ListLabel 3784"/>
    <w:qFormat/>
    <w:rPr>
      <w:rFonts w:cs="Courier New"/>
    </w:rPr>
  </w:style>
  <w:style w:type="character" w:customStyle="1" w:styleId="ListLabel3785">
    <w:name w:val="ListLabel 3785"/>
    <w:qFormat/>
    <w:rPr>
      <w:rFonts w:cs="Wingdings"/>
      <w:b w:val="0"/>
      <w:sz w:val="20"/>
    </w:rPr>
  </w:style>
  <w:style w:type="character" w:customStyle="1" w:styleId="ListLabel3786">
    <w:name w:val="ListLabel 3786"/>
    <w:qFormat/>
    <w:rPr>
      <w:rFonts w:cs="Symbol"/>
    </w:rPr>
  </w:style>
  <w:style w:type="character" w:customStyle="1" w:styleId="ListLabel3787">
    <w:name w:val="ListLabel 3787"/>
    <w:qFormat/>
    <w:rPr>
      <w:rFonts w:cs="Courier New"/>
    </w:rPr>
  </w:style>
  <w:style w:type="character" w:customStyle="1" w:styleId="ListLabel3788">
    <w:name w:val="ListLabel 3788"/>
    <w:qFormat/>
    <w:rPr>
      <w:rFonts w:cs="Wingdings"/>
      <w:b w:val="0"/>
      <w:sz w:val="20"/>
    </w:rPr>
  </w:style>
  <w:style w:type="character" w:customStyle="1" w:styleId="ListLabel3789">
    <w:name w:val="ListLabel 3789"/>
    <w:qFormat/>
    <w:rPr>
      <w:rFonts w:cs="OpenSymbol"/>
      <w:sz w:val="20"/>
    </w:rPr>
  </w:style>
  <w:style w:type="character" w:customStyle="1" w:styleId="ListLabel3790">
    <w:name w:val="ListLabel 3790"/>
    <w:qFormat/>
    <w:rPr>
      <w:rFonts w:cs="OpenSymbol"/>
    </w:rPr>
  </w:style>
  <w:style w:type="character" w:customStyle="1" w:styleId="ListLabel3791">
    <w:name w:val="ListLabel 3791"/>
    <w:qFormat/>
    <w:rPr>
      <w:rFonts w:cs="OpenSymbol"/>
    </w:rPr>
  </w:style>
  <w:style w:type="character" w:customStyle="1" w:styleId="ListLabel3792">
    <w:name w:val="ListLabel 3792"/>
    <w:qFormat/>
    <w:rPr>
      <w:rFonts w:cs="OpenSymbol"/>
    </w:rPr>
  </w:style>
  <w:style w:type="character" w:customStyle="1" w:styleId="ListLabel3793">
    <w:name w:val="ListLabel 3793"/>
    <w:qFormat/>
    <w:rPr>
      <w:rFonts w:cs="OpenSymbol"/>
    </w:rPr>
  </w:style>
  <w:style w:type="character" w:customStyle="1" w:styleId="ListLabel3794">
    <w:name w:val="ListLabel 3794"/>
    <w:qFormat/>
    <w:rPr>
      <w:rFonts w:cs="OpenSymbol"/>
    </w:rPr>
  </w:style>
  <w:style w:type="character" w:customStyle="1" w:styleId="ListLabel3795">
    <w:name w:val="ListLabel 3795"/>
    <w:qFormat/>
    <w:rPr>
      <w:rFonts w:cs="OpenSymbol"/>
    </w:rPr>
  </w:style>
  <w:style w:type="character" w:customStyle="1" w:styleId="ListLabel3796">
    <w:name w:val="ListLabel 3796"/>
    <w:qFormat/>
    <w:rPr>
      <w:rFonts w:cs="OpenSymbol"/>
    </w:rPr>
  </w:style>
  <w:style w:type="character" w:customStyle="1" w:styleId="ListLabel3797">
    <w:name w:val="ListLabel 3797"/>
    <w:qFormat/>
    <w:rPr>
      <w:rFonts w:cs="OpenSymbol"/>
    </w:rPr>
  </w:style>
  <w:style w:type="character" w:customStyle="1" w:styleId="ListLabel3798">
    <w:name w:val="ListLabel 3798"/>
    <w:qFormat/>
    <w:rPr>
      <w:rFonts w:cs="OpenSymbol"/>
    </w:rPr>
  </w:style>
  <w:style w:type="character" w:customStyle="1" w:styleId="ListLabel3799">
    <w:name w:val="ListLabel 3799"/>
    <w:qFormat/>
    <w:rPr>
      <w:rFonts w:cs="OpenSymbol"/>
    </w:rPr>
  </w:style>
  <w:style w:type="character" w:customStyle="1" w:styleId="ListLabel3800">
    <w:name w:val="ListLabel 3800"/>
    <w:qFormat/>
    <w:rPr>
      <w:rFonts w:cs="OpenSymbol"/>
    </w:rPr>
  </w:style>
  <w:style w:type="character" w:customStyle="1" w:styleId="ListLabel3801">
    <w:name w:val="ListLabel 3801"/>
    <w:qFormat/>
    <w:rPr>
      <w:rFonts w:cs="OpenSymbol"/>
    </w:rPr>
  </w:style>
  <w:style w:type="character" w:customStyle="1" w:styleId="ListLabel3802">
    <w:name w:val="ListLabel 3802"/>
    <w:qFormat/>
    <w:rPr>
      <w:rFonts w:cs="OpenSymbol"/>
    </w:rPr>
  </w:style>
  <w:style w:type="character" w:customStyle="1" w:styleId="ListLabel3803">
    <w:name w:val="ListLabel 3803"/>
    <w:qFormat/>
    <w:rPr>
      <w:rFonts w:cs="OpenSymbol"/>
    </w:rPr>
  </w:style>
  <w:style w:type="character" w:customStyle="1" w:styleId="ListLabel3804">
    <w:name w:val="ListLabel 3804"/>
    <w:qFormat/>
    <w:rPr>
      <w:rFonts w:cs="OpenSymbol"/>
    </w:rPr>
  </w:style>
  <w:style w:type="character" w:customStyle="1" w:styleId="ListLabel3805">
    <w:name w:val="ListLabel 3805"/>
    <w:qFormat/>
    <w:rPr>
      <w:rFonts w:cs="OpenSymbol"/>
    </w:rPr>
  </w:style>
  <w:style w:type="character" w:customStyle="1" w:styleId="ListLabel3806">
    <w:name w:val="ListLabel 3806"/>
    <w:qFormat/>
    <w:rPr>
      <w:rFonts w:cs="OpenSymbol"/>
    </w:rPr>
  </w:style>
  <w:style w:type="character" w:customStyle="1" w:styleId="ListLabel3807">
    <w:name w:val="ListLabel 3807"/>
    <w:qFormat/>
    <w:rPr>
      <w:rFonts w:cs="Wingdings"/>
      <w:b/>
      <w:sz w:val="24"/>
    </w:rPr>
  </w:style>
  <w:style w:type="character" w:customStyle="1" w:styleId="ListLabel3808">
    <w:name w:val="ListLabel 3808"/>
    <w:qFormat/>
    <w:rPr>
      <w:rFonts w:cs="Courier New"/>
    </w:rPr>
  </w:style>
  <w:style w:type="character" w:customStyle="1" w:styleId="ListLabel3809">
    <w:name w:val="ListLabel 3809"/>
    <w:qFormat/>
    <w:rPr>
      <w:rFonts w:cs="Wingdings"/>
    </w:rPr>
  </w:style>
  <w:style w:type="character" w:customStyle="1" w:styleId="ListLabel3810">
    <w:name w:val="ListLabel 3810"/>
    <w:qFormat/>
    <w:rPr>
      <w:rFonts w:cs="Symbol"/>
    </w:rPr>
  </w:style>
  <w:style w:type="character" w:customStyle="1" w:styleId="ListLabel3811">
    <w:name w:val="ListLabel 3811"/>
    <w:qFormat/>
    <w:rPr>
      <w:rFonts w:cs="Courier New"/>
    </w:rPr>
  </w:style>
  <w:style w:type="character" w:customStyle="1" w:styleId="ListLabel3812">
    <w:name w:val="ListLabel 3812"/>
    <w:qFormat/>
    <w:rPr>
      <w:rFonts w:cs="Wingdings"/>
    </w:rPr>
  </w:style>
  <w:style w:type="character" w:customStyle="1" w:styleId="ListLabel3813">
    <w:name w:val="ListLabel 3813"/>
    <w:qFormat/>
    <w:rPr>
      <w:rFonts w:cs="Symbol"/>
    </w:rPr>
  </w:style>
  <w:style w:type="character" w:customStyle="1" w:styleId="ListLabel3814">
    <w:name w:val="ListLabel 3814"/>
    <w:qFormat/>
    <w:rPr>
      <w:rFonts w:cs="Courier New"/>
    </w:rPr>
  </w:style>
  <w:style w:type="character" w:customStyle="1" w:styleId="ListLabel3815">
    <w:name w:val="ListLabel 3815"/>
    <w:qFormat/>
    <w:rPr>
      <w:rFonts w:cs="Wingdings"/>
    </w:rPr>
  </w:style>
  <w:style w:type="character" w:customStyle="1" w:styleId="ListLabel3816">
    <w:name w:val="ListLabel 3816"/>
    <w:qFormat/>
    <w:rPr>
      <w:rFonts w:cs="OpenSymbol"/>
    </w:rPr>
  </w:style>
  <w:style w:type="character" w:customStyle="1" w:styleId="ListLabel3817">
    <w:name w:val="ListLabel 3817"/>
    <w:qFormat/>
    <w:rPr>
      <w:rFonts w:cs="OpenSymbol"/>
    </w:rPr>
  </w:style>
  <w:style w:type="character" w:customStyle="1" w:styleId="ListLabel3818">
    <w:name w:val="ListLabel 3818"/>
    <w:qFormat/>
    <w:rPr>
      <w:rFonts w:cs="OpenSymbol"/>
    </w:rPr>
  </w:style>
  <w:style w:type="character" w:customStyle="1" w:styleId="ListLabel3819">
    <w:name w:val="ListLabel 3819"/>
    <w:qFormat/>
    <w:rPr>
      <w:rFonts w:cs="OpenSymbol"/>
    </w:rPr>
  </w:style>
  <w:style w:type="character" w:customStyle="1" w:styleId="ListLabel3820">
    <w:name w:val="ListLabel 3820"/>
    <w:qFormat/>
    <w:rPr>
      <w:rFonts w:cs="OpenSymbol"/>
    </w:rPr>
  </w:style>
  <w:style w:type="character" w:customStyle="1" w:styleId="ListLabel3821">
    <w:name w:val="ListLabel 3821"/>
    <w:qFormat/>
    <w:rPr>
      <w:rFonts w:cs="OpenSymbol"/>
    </w:rPr>
  </w:style>
  <w:style w:type="character" w:customStyle="1" w:styleId="ListLabel3822">
    <w:name w:val="ListLabel 3822"/>
    <w:qFormat/>
    <w:rPr>
      <w:rFonts w:cs="OpenSymbol"/>
    </w:rPr>
  </w:style>
  <w:style w:type="character" w:customStyle="1" w:styleId="ListLabel3823">
    <w:name w:val="ListLabel 3823"/>
    <w:qFormat/>
    <w:rPr>
      <w:rFonts w:cs="OpenSymbol"/>
    </w:rPr>
  </w:style>
  <w:style w:type="character" w:customStyle="1" w:styleId="ListLabel3824">
    <w:name w:val="ListLabel 3824"/>
    <w:qFormat/>
    <w:rPr>
      <w:rFonts w:cs="OpenSymbol"/>
    </w:rPr>
  </w:style>
  <w:style w:type="character" w:customStyle="1" w:styleId="ListLabel3825">
    <w:name w:val="ListLabel 3825"/>
    <w:qFormat/>
    <w:rPr>
      <w:rFonts w:cs="Symbol"/>
      <w:sz w:val="24"/>
    </w:rPr>
  </w:style>
  <w:style w:type="character" w:customStyle="1" w:styleId="ListLabel3826">
    <w:name w:val="ListLabel 3826"/>
    <w:qFormat/>
    <w:rPr>
      <w:rFonts w:cs="Courier New"/>
    </w:rPr>
  </w:style>
  <w:style w:type="character" w:customStyle="1" w:styleId="ListLabel3827">
    <w:name w:val="ListLabel 3827"/>
    <w:qFormat/>
    <w:rPr>
      <w:rFonts w:cs="Wingdings"/>
    </w:rPr>
  </w:style>
  <w:style w:type="character" w:customStyle="1" w:styleId="ListLabel3828">
    <w:name w:val="ListLabel 3828"/>
    <w:qFormat/>
    <w:rPr>
      <w:rFonts w:cs="Symbol"/>
    </w:rPr>
  </w:style>
  <w:style w:type="character" w:customStyle="1" w:styleId="ListLabel3829">
    <w:name w:val="ListLabel 3829"/>
    <w:qFormat/>
    <w:rPr>
      <w:rFonts w:cs="Courier New"/>
    </w:rPr>
  </w:style>
  <w:style w:type="character" w:customStyle="1" w:styleId="ListLabel3830">
    <w:name w:val="ListLabel 3830"/>
    <w:qFormat/>
    <w:rPr>
      <w:rFonts w:cs="Wingdings"/>
    </w:rPr>
  </w:style>
  <w:style w:type="character" w:customStyle="1" w:styleId="ListLabel3831">
    <w:name w:val="ListLabel 3831"/>
    <w:qFormat/>
    <w:rPr>
      <w:rFonts w:cs="Symbol"/>
    </w:rPr>
  </w:style>
  <w:style w:type="character" w:customStyle="1" w:styleId="ListLabel3832">
    <w:name w:val="ListLabel 3832"/>
    <w:qFormat/>
    <w:rPr>
      <w:rFonts w:cs="Courier New"/>
    </w:rPr>
  </w:style>
  <w:style w:type="character" w:customStyle="1" w:styleId="ListLabel3833">
    <w:name w:val="ListLabel 3833"/>
    <w:qFormat/>
    <w:rPr>
      <w:rFonts w:cs="Wingdings"/>
    </w:rPr>
  </w:style>
  <w:style w:type="character" w:customStyle="1" w:styleId="ListLabel3834">
    <w:name w:val="ListLabel 3834"/>
    <w:qFormat/>
    <w:rPr>
      <w:rFonts w:cs="Wingdings"/>
      <w:sz w:val="24"/>
    </w:rPr>
  </w:style>
  <w:style w:type="character" w:customStyle="1" w:styleId="ListLabel3835">
    <w:name w:val="ListLabel 3835"/>
    <w:qFormat/>
    <w:rPr>
      <w:rFonts w:cs="Courier New"/>
    </w:rPr>
  </w:style>
  <w:style w:type="character" w:customStyle="1" w:styleId="ListLabel3836">
    <w:name w:val="ListLabel 3836"/>
    <w:qFormat/>
    <w:rPr>
      <w:rFonts w:cs="Wingdings"/>
    </w:rPr>
  </w:style>
  <w:style w:type="character" w:customStyle="1" w:styleId="ListLabel3837">
    <w:name w:val="ListLabel 3837"/>
    <w:qFormat/>
    <w:rPr>
      <w:rFonts w:cs="Symbol"/>
    </w:rPr>
  </w:style>
  <w:style w:type="character" w:customStyle="1" w:styleId="ListLabel3838">
    <w:name w:val="ListLabel 3838"/>
    <w:qFormat/>
    <w:rPr>
      <w:rFonts w:cs="Courier New"/>
    </w:rPr>
  </w:style>
  <w:style w:type="character" w:customStyle="1" w:styleId="ListLabel3839">
    <w:name w:val="ListLabel 3839"/>
    <w:qFormat/>
    <w:rPr>
      <w:rFonts w:cs="Wingdings"/>
    </w:rPr>
  </w:style>
  <w:style w:type="character" w:customStyle="1" w:styleId="ListLabel3840">
    <w:name w:val="ListLabel 3840"/>
    <w:qFormat/>
    <w:rPr>
      <w:rFonts w:cs="Symbol"/>
    </w:rPr>
  </w:style>
  <w:style w:type="character" w:customStyle="1" w:styleId="ListLabel3841">
    <w:name w:val="ListLabel 3841"/>
    <w:qFormat/>
    <w:rPr>
      <w:rFonts w:cs="Courier New"/>
    </w:rPr>
  </w:style>
  <w:style w:type="character" w:customStyle="1" w:styleId="ListLabel3842">
    <w:name w:val="ListLabel 3842"/>
    <w:qFormat/>
    <w:rPr>
      <w:rFonts w:cs="Wingdings"/>
    </w:rPr>
  </w:style>
  <w:style w:type="character" w:customStyle="1" w:styleId="ListLabel3843">
    <w:name w:val="ListLabel 3843"/>
    <w:qFormat/>
    <w:rPr>
      <w:rFonts w:cs="Symbol"/>
      <w:sz w:val="24"/>
    </w:rPr>
  </w:style>
  <w:style w:type="character" w:customStyle="1" w:styleId="ListLabel3844">
    <w:name w:val="ListLabel 3844"/>
    <w:qFormat/>
    <w:rPr>
      <w:rFonts w:cs="Courier New"/>
    </w:rPr>
  </w:style>
  <w:style w:type="character" w:customStyle="1" w:styleId="ListLabel3845">
    <w:name w:val="ListLabel 3845"/>
    <w:qFormat/>
    <w:rPr>
      <w:rFonts w:cs="Wingdings"/>
    </w:rPr>
  </w:style>
  <w:style w:type="character" w:customStyle="1" w:styleId="ListLabel3846">
    <w:name w:val="ListLabel 3846"/>
    <w:qFormat/>
    <w:rPr>
      <w:rFonts w:cs="Symbol"/>
    </w:rPr>
  </w:style>
  <w:style w:type="character" w:customStyle="1" w:styleId="ListLabel3847">
    <w:name w:val="ListLabel 3847"/>
    <w:qFormat/>
    <w:rPr>
      <w:rFonts w:cs="Courier New"/>
    </w:rPr>
  </w:style>
  <w:style w:type="character" w:customStyle="1" w:styleId="ListLabel3848">
    <w:name w:val="ListLabel 3848"/>
    <w:qFormat/>
    <w:rPr>
      <w:rFonts w:cs="Wingdings"/>
    </w:rPr>
  </w:style>
  <w:style w:type="character" w:customStyle="1" w:styleId="ListLabel3849">
    <w:name w:val="ListLabel 3849"/>
    <w:qFormat/>
    <w:rPr>
      <w:rFonts w:cs="Symbol"/>
    </w:rPr>
  </w:style>
  <w:style w:type="character" w:customStyle="1" w:styleId="ListLabel3850">
    <w:name w:val="ListLabel 3850"/>
    <w:qFormat/>
    <w:rPr>
      <w:rFonts w:cs="Courier New"/>
    </w:rPr>
  </w:style>
  <w:style w:type="character" w:customStyle="1" w:styleId="ListLabel3851">
    <w:name w:val="ListLabel 3851"/>
    <w:qFormat/>
    <w:rPr>
      <w:rFonts w:cs="Wingdings"/>
    </w:rPr>
  </w:style>
  <w:style w:type="character" w:customStyle="1" w:styleId="ListLabel3852">
    <w:name w:val="ListLabel 3852"/>
    <w:qFormat/>
    <w:rPr>
      <w:rFonts w:ascii="Tahoma" w:hAnsi="Tahoma" w:cs="Symbol"/>
      <w:b/>
      <w:sz w:val="20"/>
    </w:rPr>
  </w:style>
  <w:style w:type="character" w:customStyle="1" w:styleId="ListLabel3853">
    <w:name w:val="ListLabel 3853"/>
    <w:qFormat/>
    <w:rPr>
      <w:rFonts w:cs="Courier New"/>
    </w:rPr>
  </w:style>
  <w:style w:type="character" w:customStyle="1" w:styleId="ListLabel3854">
    <w:name w:val="ListLabel 3854"/>
    <w:qFormat/>
    <w:rPr>
      <w:rFonts w:cs="Wingdings"/>
    </w:rPr>
  </w:style>
  <w:style w:type="character" w:customStyle="1" w:styleId="ListLabel3855">
    <w:name w:val="ListLabel 3855"/>
    <w:qFormat/>
    <w:rPr>
      <w:rFonts w:cs="Symbol"/>
    </w:rPr>
  </w:style>
  <w:style w:type="character" w:customStyle="1" w:styleId="ListLabel3856">
    <w:name w:val="ListLabel 3856"/>
    <w:qFormat/>
    <w:rPr>
      <w:rFonts w:cs="Courier New"/>
    </w:rPr>
  </w:style>
  <w:style w:type="character" w:customStyle="1" w:styleId="ListLabel3857">
    <w:name w:val="ListLabel 3857"/>
    <w:qFormat/>
    <w:rPr>
      <w:rFonts w:cs="Wingdings"/>
    </w:rPr>
  </w:style>
  <w:style w:type="character" w:customStyle="1" w:styleId="ListLabel3858">
    <w:name w:val="ListLabel 3858"/>
    <w:qFormat/>
    <w:rPr>
      <w:rFonts w:cs="Symbol"/>
    </w:rPr>
  </w:style>
  <w:style w:type="character" w:customStyle="1" w:styleId="ListLabel3859">
    <w:name w:val="ListLabel 3859"/>
    <w:qFormat/>
    <w:rPr>
      <w:rFonts w:cs="Courier New"/>
    </w:rPr>
  </w:style>
  <w:style w:type="character" w:customStyle="1" w:styleId="ListLabel3860">
    <w:name w:val="ListLabel 3860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pPr>
      <w:widowControl w:val="0"/>
    </w:pPr>
    <w:rPr>
      <w:rFonts w:ascii="Liberation Serif" w:eastAsia="NSimSun" w:hAnsi="Liberation Serif" w:cs="Mangal"/>
      <w:lang w:eastAsia="zh-CN" w:bidi="hi-I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Titolo10">
    <w:name w:val="Titolo1"/>
    <w:basedOn w:val="Normale"/>
    <w:qFormat/>
    <w:pPr>
      <w:contextualSpacing/>
    </w:pPr>
    <w:rPr>
      <w:rFonts w:cs="Cambria"/>
      <w:spacing w:val="-10"/>
      <w:sz w:val="56"/>
      <w:szCs w:val="56"/>
    </w:rPr>
  </w:style>
  <w:style w:type="paragraph" w:customStyle="1" w:styleId="Intest">
    <w:name w:val="Intest"/>
    <w:basedOn w:val="Normale"/>
    <w:uiPriority w:val="99"/>
    <w:semiHidden/>
    <w:qFormat/>
    <w:rsid w:val="00D67804"/>
    <w:pPr>
      <w:tabs>
        <w:tab w:val="center" w:pos="4819"/>
        <w:tab w:val="right" w:pos="9638"/>
      </w:tabs>
    </w:pPr>
  </w:style>
  <w:style w:type="paragraph" w:customStyle="1" w:styleId="Pidi">
    <w:name w:val="Pi_ di"/>
    <w:basedOn w:val="Normale"/>
    <w:uiPriority w:val="99"/>
    <w:semiHidden/>
    <w:qFormat/>
    <w:rsid w:val="00D67804"/>
    <w:pPr>
      <w:tabs>
        <w:tab w:val="center" w:pos="4819"/>
        <w:tab w:val="right" w:pos="9638"/>
      </w:tabs>
    </w:pPr>
  </w:style>
  <w:style w:type="paragraph" w:customStyle="1" w:styleId="partesuperiore">
    <w:name w:val="parte superiore"/>
    <w:basedOn w:val="Normale"/>
    <w:uiPriority w:val="99"/>
    <w:qFormat/>
    <w:rsid w:val="00656823"/>
    <w:pPr>
      <w:spacing w:before="240" w:after="240"/>
    </w:pPr>
    <w:rPr>
      <w:rFonts w:ascii="Tahoma" w:hAnsi="Tahoma"/>
      <w:color w:val="000000"/>
      <w:sz w:val="18"/>
    </w:rPr>
  </w:style>
  <w:style w:type="paragraph" w:customStyle="1" w:styleId="indirizzo">
    <w:name w:val="indirizzo"/>
    <w:basedOn w:val="Normale"/>
    <w:uiPriority w:val="99"/>
    <w:qFormat/>
    <w:rsid w:val="0097219A"/>
    <w:pPr>
      <w:tabs>
        <w:tab w:val="left" w:pos="1349"/>
      </w:tabs>
    </w:pPr>
    <w:rPr>
      <w:rFonts w:ascii="Tahoma" w:hAnsi="Tahoma"/>
      <w:color w:val="000000"/>
      <w:sz w:val="22"/>
    </w:rPr>
  </w:style>
  <w:style w:type="paragraph" w:customStyle="1" w:styleId="INTESTAZIONE">
    <w:name w:val="INTESTAZIONE"/>
    <w:basedOn w:val="indirizzo"/>
    <w:uiPriority w:val="99"/>
    <w:qFormat/>
    <w:rsid w:val="00177BA6"/>
    <w:p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INTESTAZIONECOMUNE">
    <w:name w:val="INTESTAZIONE COMUNE"/>
    <w:basedOn w:val="Normale"/>
    <w:uiPriority w:val="99"/>
    <w:qFormat/>
    <w:rsid w:val="0027115E"/>
    <w:pPr>
      <w:spacing w:line="260" w:lineRule="exact"/>
    </w:pPr>
    <w:rPr>
      <w:rFonts w:ascii="Tahoma" w:hAnsi="Tahoma"/>
      <w:color w:val="000000"/>
      <w:sz w:val="22"/>
    </w:rPr>
  </w:style>
  <w:style w:type="paragraph" w:customStyle="1" w:styleId="INDIRIZZOCOMUNE">
    <w:name w:val="INDIRIZZO COMUNE"/>
    <w:basedOn w:val="Normale"/>
    <w:uiPriority w:val="99"/>
    <w:qFormat/>
    <w:rsid w:val="0027115E"/>
    <w:pPr>
      <w:tabs>
        <w:tab w:val="left" w:pos="1349"/>
      </w:tabs>
      <w:jc w:val="center"/>
    </w:pPr>
    <w:rPr>
      <w:rFonts w:ascii="Tahoma" w:hAnsi="Tahoma"/>
      <w:color w:val="000000"/>
      <w:sz w:val="16"/>
    </w:rPr>
  </w:style>
  <w:style w:type="paragraph" w:customStyle="1" w:styleId="TESTOLETTERA">
    <w:name w:val="TESTO LETTERA"/>
    <w:basedOn w:val="indirizzo"/>
    <w:uiPriority w:val="99"/>
    <w:qFormat/>
    <w:rsid w:val="0097219A"/>
  </w:style>
  <w:style w:type="paragraph" w:customStyle="1" w:styleId="TITOLOLETTERA">
    <w:name w:val="TITOLO LETTERA"/>
    <w:basedOn w:val="TESTOLETTERA"/>
    <w:uiPriority w:val="99"/>
    <w:qFormat/>
    <w:rsid w:val="0097219A"/>
    <w:rPr>
      <w:sz w:val="24"/>
    </w:rPr>
  </w:style>
  <w:style w:type="paragraph" w:customStyle="1" w:styleId="Intest1">
    <w:name w:val="Intest1"/>
    <w:basedOn w:val="Normale"/>
    <w:uiPriority w:val="99"/>
    <w:qFormat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paragraph" w:customStyle="1" w:styleId="Pidi1">
    <w:name w:val="Pi_ di1"/>
    <w:basedOn w:val="Normale"/>
    <w:uiPriority w:val="99"/>
    <w:semiHidden/>
    <w:qFormat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qFormat/>
  </w:style>
  <w:style w:type="paragraph" w:styleId="Pidipagina">
    <w:name w:val="footer"/>
    <w:basedOn w:val="Normale"/>
    <w:link w:val="PidipaginaCarattere"/>
    <w:qFormat/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4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  <w:rPr>
      <w:rFonts w:cs="Mangal;Liberation Mono"/>
      <w:szCs w:val="20"/>
    </w:rPr>
  </w:style>
  <w:style w:type="paragraph" w:customStyle="1" w:styleId="Default">
    <w:name w:val="Default"/>
    <w:qFormat/>
    <w:rsid w:val="006E35D1"/>
    <w:pPr>
      <w:suppressAutoHyphens/>
    </w:pPr>
    <w:rPr>
      <w:rFonts w:ascii="Arial" w:eastAsia="Cambria" w:hAnsi="Arial" w:cs="Arial"/>
      <w:color w:val="000000"/>
      <w:sz w:val="24"/>
      <w:lang w:eastAsia="it-IT" w:bidi="ar-SA"/>
    </w:rPr>
  </w:style>
  <w:style w:type="paragraph" w:customStyle="1" w:styleId="Contenutocornice">
    <w:name w:val="Contenuto cornice"/>
    <w:basedOn w:val="Normale"/>
    <w:qFormat/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10"/>
    <w:qFormat/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Elencoacolori-Colore11">
    <w:name w:val="Elenco a colori - Colore 11"/>
    <w:basedOn w:val="Normale"/>
    <w:qFormat/>
    <w:pPr>
      <w:ind w:left="720"/>
      <w:contextualSpacing/>
    </w:pPr>
  </w:style>
  <w:style w:type="paragraph" w:customStyle="1" w:styleId="Standard">
    <w:name w:val="Standard"/>
    <w:qFormat/>
    <w:rsid w:val="005B0B7C"/>
    <w:pPr>
      <w:suppressAutoHyphens/>
      <w:textAlignment w:val="baseline"/>
    </w:pPr>
    <w:rPr>
      <w:rFonts w:ascii="Cambria" w:eastAsia="Cambria" w:hAnsi="Cambria" w:cs="Times New Roman"/>
      <w:color w:val="00000A"/>
      <w:sz w:val="24"/>
      <w:lang w:bidi="ar-SA"/>
    </w:rPr>
  </w:style>
  <w:style w:type="paragraph" w:customStyle="1" w:styleId="p18">
    <w:name w:val="p18"/>
    <w:basedOn w:val="Normale"/>
    <w:qFormat/>
    <w:pPr>
      <w:spacing w:line="560" w:lineRule="atLeast"/>
      <w:jc w:val="both"/>
    </w:pPr>
  </w:style>
  <w:style w:type="paragraph" w:styleId="Titolosommario">
    <w:name w:val="TOC Heading"/>
    <w:basedOn w:val="Titolo1"/>
    <w:qFormat/>
  </w:style>
  <w:style w:type="paragraph" w:styleId="Citazioneintensa">
    <w:name w:val="Intense Quote"/>
    <w:basedOn w:val="Normale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Citazione">
    <w:name w:val="Quote"/>
    <w:basedOn w:val="Normale"/>
    <w:qFormat/>
    <w:pPr>
      <w:spacing w:before="200" w:after="160"/>
      <w:ind w:left="864" w:right="864"/>
    </w:pPr>
    <w:rPr>
      <w:i/>
      <w:iCs/>
      <w:color w:val="404040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Rientrocorpodeltesto31">
    <w:name w:val="Rientro corpo del testo 31"/>
    <w:basedOn w:val="Normale"/>
    <w:qFormat/>
    <w:pPr>
      <w:spacing w:after="120"/>
      <w:ind w:left="283"/>
    </w:pPr>
    <w:rPr>
      <w:sz w:val="16"/>
      <w:szCs w:val="16"/>
    </w:rPr>
  </w:style>
  <w:style w:type="paragraph" w:customStyle="1" w:styleId="p14">
    <w:name w:val="p14"/>
    <w:basedOn w:val="Normale"/>
    <w:qFormat/>
    <w:pPr>
      <w:spacing w:line="560" w:lineRule="atLeast"/>
    </w:pPr>
  </w:style>
  <w:style w:type="paragraph" w:customStyle="1" w:styleId="p4">
    <w:name w:val="p4"/>
    <w:basedOn w:val="Normale"/>
    <w:qFormat/>
    <w:pPr>
      <w:spacing w:line="560" w:lineRule="atLeast"/>
      <w:jc w:val="both"/>
    </w:pPr>
  </w:style>
  <w:style w:type="paragraph" w:customStyle="1" w:styleId="sche3">
    <w:name w:val="sche_3"/>
    <w:qFormat/>
    <w:pPr>
      <w:keepNext/>
      <w:shd w:val="clear" w:color="auto" w:fill="FFFFFF"/>
      <w:suppressAutoHyphens/>
      <w:jc w:val="both"/>
      <w:textAlignment w:val="baseline"/>
    </w:pPr>
    <w:rPr>
      <w:rFonts w:ascii="Helvetica;Arial" w:eastAsia="Times New Roman" w:hAnsi="Helvetica;Arial" w:cs="Helvetica;Arial"/>
      <w:color w:val="00000A"/>
      <w:sz w:val="22"/>
      <w:szCs w:val="20"/>
      <w:lang w:val="en-US" w:bidi="ar-SA"/>
    </w:rPr>
  </w:style>
  <w:style w:type="paragraph" w:customStyle="1" w:styleId="num11">
    <w:name w:val="num1_1"/>
    <w:qFormat/>
    <w:pPr>
      <w:keepNext/>
      <w:shd w:val="clear" w:color="auto" w:fill="FFFFFF"/>
      <w:suppressAutoHyphens/>
      <w:spacing w:before="256"/>
      <w:jc w:val="both"/>
      <w:textAlignment w:val="baseline"/>
    </w:pPr>
    <w:rPr>
      <w:rFonts w:ascii="Times New Roman" w:eastAsia="Times New Roman" w:hAnsi="Times New Roman" w:cs="Times New Roman"/>
      <w:color w:val="00000A"/>
      <w:sz w:val="22"/>
      <w:szCs w:val="22"/>
      <w:lang w:val="en-US" w:bidi="ar-SA"/>
    </w:rPr>
  </w:style>
  <w:style w:type="paragraph" w:customStyle="1" w:styleId="Rientrocorpodeltesto22">
    <w:name w:val="Rientro corpo del testo 22"/>
    <w:basedOn w:val="Normale"/>
    <w:qFormat/>
    <w:pPr>
      <w:ind w:left="360"/>
      <w:jc w:val="both"/>
    </w:pPr>
  </w:style>
  <w:style w:type="paragraph" w:customStyle="1" w:styleId="sche4">
    <w:name w:val="sche_4"/>
    <w:qFormat/>
    <w:pPr>
      <w:keepNext/>
      <w:shd w:val="clear" w:color="auto" w:fill="FFFFFF"/>
      <w:suppressAutoHyphens/>
      <w:jc w:val="both"/>
      <w:textAlignment w:val="baseline"/>
    </w:pPr>
    <w:rPr>
      <w:rFonts w:ascii="Helvetica;Arial" w:eastAsia="Times New Roman" w:hAnsi="Helvetica;Arial" w:cs="Helvetica;Arial"/>
      <w:color w:val="00000A"/>
      <w:sz w:val="22"/>
      <w:szCs w:val="20"/>
      <w:lang w:val="en-US" w:bidi="ar-SA"/>
    </w:rPr>
  </w:style>
  <w:style w:type="paragraph" w:customStyle="1" w:styleId="Testonormale1">
    <w:name w:val="Testo normale1"/>
    <w:basedOn w:val="Normale"/>
    <w:qFormat/>
    <w:rPr>
      <w:rFonts w:ascii="Courier New" w:eastAsia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Testonormale3">
    <w:name w:val="Testo normale3"/>
    <w:basedOn w:val="Normale"/>
    <w:qFormat/>
    <w:rPr>
      <w:rFonts w:ascii="Courier New" w:eastAsia="Courier New" w:hAnsi="Courier New" w:cs="Courier New"/>
    </w:rPr>
  </w:style>
  <w:style w:type="paragraph" w:customStyle="1" w:styleId="Rientrocorpodeltesto21">
    <w:name w:val="Rientro corpo del testo 21"/>
    <w:basedOn w:val="Normale"/>
    <w:qFormat/>
    <w:pPr>
      <w:spacing w:after="120" w:line="480" w:lineRule="auto"/>
      <w:ind w:left="283"/>
    </w:pPr>
  </w:style>
  <w:style w:type="paragraph" w:customStyle="1" w:styleId="Corpodeltesto22">
    <w:name w:val="Corpo del testo 22"/>
    <w:basedOn w:val="Normale"/>
    <w:qFormat/>
    <w:pPr>
      <w:ind w:firstLine="360"/>
      <w:jc w:val="both"/>
    </w:pPr>
    <w:rPr>
      <w:rFonts w:ascii="Arial" w:eastAsia="Arial" w:hAnsi="Arial" w:cs="Ari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normale2">
    <w:name w:val="Testo normale2"/>
    <w:basedOn w:val="Normale"/>
    <w:qFormat/>
    <w:rPr>
      <w:rFonts w:ascii="Courier New" w:eastAsia="Courier New" w:hAnsi="Courier New" w:cs="Courier New"/>
      <w:lang w:bidi="he-IL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/>
      <w:color w:val="000000"/>
    </w:rPr>
  </w:style>
  <w:style w:type="paragraph" w:customStyle="1" w:styleId="WW-Titolo">
    <w:name w:val="WW-Titolo"/>
    <w:basedOn w:val="Normal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table" w:customStyle="1" w:styleId="Tabellanorm">
    <w:name w:val="Tabella norm"/>
    <w:uiPriority w:val="99"/>
    <w:semiHidden/>
    <w:rsid w:val="00DF7FF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norm1">
    <w:name w:val="Tabella norm1"/>
    <w:uiPriority w:val="99"/>
    <w:semiHidden/>
    <w:rsid w:val="0047329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4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956870"/>
    <w:pPr>
      <w:suppressAutoHyphens w:val="0"/>
      <w:spacing w:before="100" w:beforeAutospacing="1" w:line="480" w:lineRule="auto"/>
      <w:jc w:val="both"/>
    </w:pPr>
    <w:rPr>
      <w:rFonts w:ascii="Arial" w:eastAsia="Times New Roman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1463E"/>
    <w:pPr>
      <w:suppressAutoHyphens/>
    </w:pPr>
    <w:rPr>
      <w:rFonts w:ascii="Cambria" w:eastAsia="Cambria" w:hAnsi="Cambria" w:cs="Times New Roman"/>
      <w:color w:val="00000A"/>
      <w:sz w:val="24"/>
      <w:lang w:eastAsia="en-US" w:bidi="ar-SA"/>
    </w:rPr>
  </w:style>
  <w:style w:type="paragraph" w:styleId="Titolo1">
    <w:name w:val="heading 1"/>
    <w:basedOn w:val="Normale"/>
    <w:link w:val="Titolo1Carattere"/>
    <w:qFormat/>
    <w:pPr>
      <w:keepNext/>
      <w:keepLines/>
      <w:spacing w:before="240"/>
      <w:outlineLvl w:val="0"/>
    </w:pPr>
    <w:rPr>
      <w:rFonts w:cs="Cambria"/>
      <w:color w:val="262626"/>
      <w:sz w:val="32"/>
      <w:szCs w:val="32"/>
    </w:rPr>
  </w:style>
  <w:style w:type="paragraph" w:styleId="Titolo2">
    <w:name w:val="heading 2"/>
    <w:basedOn w:val="Normale"/>
    <w:qFormat/>
    <w:pPr>
      <w:keepNext/>
      <w:keepLines/>
      <w:spacing w:before="40"/>
      <w:outlineLvl w:val="1"/>
    </w:pPr>
    <w:rPr>
      <w:rFonts w:cs="Cambria"/>
      <w:color w:val="262626"/>
      <w:sz w:val="28"/>
      <w:szCs w:val="28"/>
    </w:rPr>
  </w:style>
  <w:style w:type="paragraph" w:styleId="Titolo3">
    <w:name w:val="heading 3"/>
    <w:basedOn w:val="Normale"/>
    <w:qFormat/>
    <w:pPr>
      <w:keepNext/>
      <w:keepLines/>
      <w:spacing w:before="40"/>
      <w:outlineLvl w:val="2"/>
    </w:pPr>
    <w:rPr>
      <w:rFonts w:cs="Cambria"/>
      <w:color w:val="0D0D0D"/>
    </w:rPr>
  </w:style>
  <w:style w:type="paragraph" w:styleId="Titolo4">
    <w:name w:val="heading 4"/>
    <w:basedOn w:val="Normale"/>
    <w:qFormat/>
    <w:pPr>
      <w:keepNext/>
      <w:keepLines/>
      <w:spacing w:before="40"/>
      <w:outlineLvl w:val="3"/>
    </w:pPr>
    <w:rPr>
      <w:rFonts w:cs="Cambria"/>
      <w:i/>
      <w:iCs/>
      <w:color w:val="404040"/>
    </w:rPr>
  </w:style>
  <w:style w:type="paragraph" w:styleId="Titolo5">
    <w:name w:val="heading 5"/>
    <w:basedOn w:val="Normale"/>
    <w:qFormat/>
    <w:pPr>
      <w:keepNext/>
      <w:keepLines/>
      <w:spacing w:before="40"/>
      <w:outlineLvl w:val="4"/>
    </w:pPr>
    <w:rPr>
      <w:rFonts w:cs="Cambria"/>
      <w:color w:val="404040"/>
    </w:rPr>
  </w:style>
  <w:style w:type="paragraph" w:styleId="Titolo6">
    <w:name w:val="heading 6"/>
    <w:basedOn w:val="Normale"/>
    <w:qFormat/>
    <w:pPr>
      <w:keepNext/>
      <w:keepLines/>
      <w:spacing w:before="40"/>
      <w:outlineLvl w:val="5"/>
    </w:pPr>
    <w:rPr>
      <w:rFonts w:cs="Cambria"/>
    </w:rPr>
  </w:style>
  <w:style w:type="paragraph" w:styleId="Titolo7">
    <w:name w:val="heading 7"/>
    <w:basedOn w:val="Normale"/>
    <w:qFormat/>
    <w:pPr>
      <w:keepNext/>
      <w:keepLines/>
      <w:spacing w:before="40"/>
      <w:outlineLvl w:val="6"/>
    </w:pPr>
    <w:rPr>
      <w:rFonts w:cs="Cambria"/>
      <w:i/>
      <w:iCs/>
    </w:rPr>
  </w:style>
  <w:style w:type="paragraph" w:styleId="Titolo8">
    <w:name w:val="heading 8"/>
    <w:basedOn w:val="Normale"/>
    <w:qFormat/>
    <w:pPr>
      <w:keepNext/>
      <w:keepLines/>
      <w:spacing w:before="40"/>
      <w:outlineLvl w:val="7"/>
    </w:pPr>
    <w:rPr>
      <w:rFonts w:cs="Cambria"/>
      <w:color w:val="262626"/>
      <w:sz w:val="21"/>
      <w:szCs w:val="21"/>
    </w:rPr>
  </w:style>
  <w:style w:type="paragraph" w:styleId="Titolo9">
    <w:name w:val="heading 9"/>
    <w:basedOn w:val="Normale"/>
    <w:qFormat/>
    <w:pPr>
      <w:keepNext/>
      <w:keepLines/>
      <w:spacing w:before="40"/>
      <w:outlineLvl w:val="8"/>
    </w:pPr>
    <w:rPr>
      <w:rFonts w:cs="Cambria"/>
      <w:i/>
      <w:iCs/>
      <w:color w:val="262626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rsid w:val="00F73677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uiPriority w:val="99"/>
    <w:semiHidden/>
    <w:qFormat/>
    <w:rsid w:val="00DF7FF8"/>
  </w:style>
  <w:style w:type="character" w:customStyle="1" w:styleId="Caratterepredefinito1">
    <w:name w:val="Carattere predefinito1"/>
    <w:uiPriority w:val="99"/>
    <w:semiHidden/>
    <w:qFormat/>
    <w:rsid w:val="00473296"/>
  </w:style>
  <w:style w:type="character" w:customStyle="1" w:styleId="HeaderChar">
    <w:name w:val="Header Char"/>
    <w:uiPriority w:val="99"/>
    <w:semiHidden/>
    <w:qFormat/>
    <w:rsid w:val="00D67804"/>
    <w:rPr>
      <w:rFonts w:cs="Times New Roman"/>
    </w:rPr>
  </w:style>
  <w:style w:type="character" w:customStyle="1" w:styleId="FooterChar">
    <w:name w:val="Footer Char"/>
    <w:uiPriority w:val="99"/>
    <w:semiHidden/>
    <w:qFormat/>
    <w:rsid w:val="00D67804"/>
    <w:rPr>
      <w:rFonts w:cs="Times New Roman"/>
    </w:rPr>
  </w:style>
  <w:style w:type="character" w:customStyle="1" w:styleId="HeaderChar1">
    <w:name w:val="Header Char1"/>
    <w:uiPriority w:val="99"/>
    <w:semiHidden/>
    <w:qFormat/>
    <w:rsid w:val="00DF7FF8"/>
    <w:rPr>
      <w:rFonts w:cs="Times New Roman"/>
      <w:sz w:val="24"/>
    </w:rPr>
  </w:style>
  <w:style w:type="character" w:customStyle="1" w:styleId="FooterChar1">
    <w:name w:val="Footer Char1"/>
    <w:uiPriority w:val="99"/>
    <w:semiHidden/>
    <w:qFormat/>
    <w:rsid w:val="00DF7FF8"/>
    <w:rPr>
      <w:rFonts w:cs="Times New Roman"/>
      <w:sz w:val="24"/>
    </w:rPr>
  </w:style>
  <w:style w:type="character" w:customStyle="1" w:styleId="IntestazioneCarattere">
    <w:name w:val="Intestazione Carattere"/>
    <w:uiPriority w:val="99"/>
    <w:qFormat/>
    <w:rsid w:val="004C727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4C7276"/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67121"/>
    <w:rPr>
      <w:rFonts w:ascii="Tahoma" w:hAnsi="Tahoma" w:cs="Tahoma"/>
      <w:sz w:val="16"/>
      <w:szCs w:val="16"/>
      <w:lang w:eastAsia="en-US"/>
    </w:rPr>
  </w:style>
  <w:style w:type="character" w:customStyle="1" w:styleId="CollegamentoInternet">
    <w:name w:val="Collegamento Internet"/>
    <w:unhideWhenUsed/>
    <w:rsid w:val="00574D03"/>
    <w:rPr>
      <w:color w:val="0000FF"/>
      <w:u w:val="single"/>
      <w:lang w:val="en-US" w:eastAsia="en-US" w:bidi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0">
    <w:name w:val="WW8Num6z0"/>
    <w:qFormat/>
    <w:rPr>
      <w:rFonts w:cs="Calibri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  <w:color w:val="00000A"/>
    </w:rPr>
  </w:style>
  <w:style w:type="character" w:customStyle="1" w:styleId="WW8Num5z0">
    <w:name w:val="WW8Num5z0"/>
    <w:qFormat/>
    <w:rPr>
      <w:rFonts w:ascii="Symbol" w:hAnsi="Symbol" w:cs="Symbo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CollegamentoInternetvisitato">
    <w:name w:val="Collegamento Internet visitato"/>
    <w:rPr>
      <w:rFonts w:ascii="Times New Roman" w:eastAsia="Times New Roman" w:hAnsi="Times New Roman" w:cs="Times New Roman"/>
      <w:color w:val="800080"/>
      <w:u w:val="single"/>
    </w:rPr>
  </w:style>
  <w:style w:type="character" w:styleId="Titolodellibro">
    <w:name w:val="Book Title"/>
    <w:qFormat/>
    <w:rPr>
      <w:b/>
      <w:bCs/>
      <w:i/>
      <w:iCs/>
      <w:spacing w:val="5"/>
    </w:rPr>
  </w:style>
  <w:style w:type="character" w:styleId="Riferimentointenso">
    <w:name w:val="Intense Reference"/>
    <w:qFormat/>
    <w:rPr>
      <w:b/>
      <w:bCs/>
      <w:smallCaps/>
      <w:color w:val="404040"/>
      <w:spacing w:val="5"/>
    </w:rPr>
  </w:style>
  <w:style w:type="character" w:styleId="Riferimentodelicato">
    <w:name w:val="Subtle Reference"/>
    <w:qFormat/>
    <w:rPr>
      <w:smallCaps/>
      <w:color w:val="404040"/>
    </w:rPr>
  </w:style>
  <w:style w:type="character" w:styleId="Enfasiintensa">
    <w:name w:val="Intense Emphasis"/>
    <w:qFormat/>
    <w:rPr>
      <w:b/>
      <w:bCs/>
      <w:i/>
      <w:iCs/>
      <w:color w:val="00000A"/>
    </w:rPr>
  </w:style>
  <w:style w:type="character" w:styleId="Enfasidelicata">
    <w:name w:val="Subtle Emphasis"/>
    <w:qFormat/>
    <w:rPr>
      <w:i/>
      <w:iCs/>
      <w:color w:val="404040"/>
    </w:rPr>
  </w:style>
  <w:style w:type="character" w:customStyle="1" w:styleId="CitazioneintensaCarattere">
    <w:name w:val="Citazione intensa Carattere"/>
    <w:qFormat/>
    <w:rPr>
      <w:i/>
      <w:iCs/>
      <w:color w:val="404040"/>
    </w:rPr>
  </w:style>
  <w:style w:type="character" w:customStyle="1" w:styleId="CitazioneCarattere">
    <w:name w:val="Citazione Carattere"/>
    <w:qFormat/>
    <w:rPr>
      <w:i/>
      <w:iCs/>
      <w:color w:val="404040"/>
    </w:rPr>
  </w:style>
  <w:style w:type="character" w:customStyle="1" w:styleId="SottotitoloCarattere">
    <w:name w:val="Sottotitolo Carattere"/>
    <w:qFormat/>
    <w:rPr>
      <w:color w:val="5A5A5A"/>
      <w:spacing w:val="15"/>
    </w:rPr>
  </w:style>
  <w:style w:type="character" w:customStyle="1" w:styleId="TitoloCarattere">
    <w:name w:val="Titolo Carattere"/>
    <w:qFormat/>
    <w:rPr>
      <w:rFonts w:ascii="Cambria" w:eastAsia="Cambria" w:hAnsi="Cambria" w:cs="Cambria"/>
      <w:spacing w:val="-10"/>
      <w:sz w:val="56"/>
      <w:szCs w:val="56"/>
    </w:rPr>
  </w:style>
  <w:style w:type="character" w:customStyle="1" w:styleId="Titolo9Carattere">
    <w:name w:val="Titolo 9 Carattere"/>
    <w:qFormat/>
    <w:rPr>
      <w:rFonts w:ascii="Cambria" w:eastAsia="Cambria" w:hAnsi="Cambria" w:cs="Cambria"/>
      <w:i/>
      <w:iCs/>
      <w:color w:val="262626"/>
      <w:sz w:val="21"/>
      <w:szCs w:val="21"/>
    </w:rPr>
  </w:style>
  <w:style w:type="character" w:customStyle="1" w:styleId="Titolo8Carattere">
    <w:name w:val="Titolo 8 Carattere"/>
    <w:qFormat/>
    <w:rPr>
      <w:rFonts w:ascii="Cambria" w:eastAsia="Cambria" w:hAnsi="Cambria" w:cs="Cambria"/>
      <w:color w:val="262626"/>
      <w:sz w:val="21"/>
      <w:szCs w:val="21"/>
    </w:rPr>
  </w:style>
  <w:style w:type="character" w:customStyle="1" w:styleId="Titolo7Carattere">
    <w:name w:val="Titolo 7 Carattere"/>
    <w:qFormat/>
    <w:rPr>
      <w:rFonts w:ascii="Cambria" w:eastAsia="Cambria" w:hAnsi="Cambria" w:cs="Cambria"/>
      <w:i/>
      <w:iCs/>
    </w:rPr>
  </w:style>
  <w:style w:type="character" w:customStyle="1" w:styleId="Titolo6Carattere">
    <w:name w:val="Titolo 6 Carattere"/>
    <w:qFormat/>
    <w:rPr>
      <w:rFonts w:ascii="Cambria" w:eastAsia="Cambria" w:hAnsi="Cambria" w:cs="Cambria"/>
    </w:rPr>
  </w:style>
  <w:style w:type="character" w:customStyle="1" w:styleId="Titolo5Carattere">
    <w:name w:val="Titolo 5 Carattere"/>
    <w:qFormat/>
    <w:rPr>
      <w:rFonts w:ascii="Cambria" w:eastAsia="Cambria" w:hAnsi="Cambria" w:cs="Cambria"/>
      <w:color w:val="404040"/>
    </w:rPr>
  </w:style>
  <w:style w:type="character" w:customStyle="1" w:styleId="Titolo4Carattere">
    <w:name w:val="Titolo 4 Carattere"/>
    <w:qFormat/>
    <w:rPr>
      <w:rFonts w:ascii="Cambria" w:eastAsia="Cambria" w:hAnsi="Cambria" w:cs="Cambria"/>
      <w:i/>
      <w:iCs/>
      <w:color w:val="404040"/>
    </w:rPr>
  </w:style>
  <w:style w:type="character" w:customStyle="1" w:styleId="Titolo3Carattere">
    <w:name w:val="Titolo 3 Carattere"/>
    <w:qFormat/>
    <w:rPr>
      <w:rFonts w:ascii="Cambria" w:eastAsia="Cambria" w:hAnsi="Cambria" w:cs="Cambria"/>
      <w:color w:val="0D0D0D"/>
      <w:sz w:val="24"/>
      <w:szCs w:val="24"/>
    </w:rPr>
  </w:style>
  <w:style w:type="character" w:customStyle="1" w:styleId="Titolo2Carattere">
    <w:name w:val="Titolo 2 Carattere"/>
    <w:qFormat/>
    <w:rPr>
      <w:rFonts w:ascii="Cambria" w:eastAsia="Cambria" w:hAnsi="Cambria" w:cs="Cambria"/>
      <w:color w:val="262626"/>
      <w:sz w:val="28"/>
      <w:szCs w:val="28"/>
    </w:rPr>
  </w:style>
  <w:style w:type="character" w:customStyle="1" w:styleId="WWCharLFO18LVL9">
    <w:name w:val="WW_CharLFO18LVL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8">
    <w:name w:val="WW_CharLFO18LVL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7">
    <w:name w:val="WW_CharLFO18LVL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6">
    <w:name w:val="WW_CharLFO18LVL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5">
    <w:name w:val="WW_CharLFO18LVL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4">
    <w:name w:val="WW_CharLFO18LVL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3">
    <w:name w:val="WW_CharLFO18LVL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2">
    <w:name w:val="WW_CharLFO18LVL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1">
    <w:name w:val="WW_CharLFO18LVL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9">
    <w:name w:val="WW_CharLFO16LVL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8">
    <w:name w:val="WW_CharLFO16LVL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7">
    <w:name w:val="WW_CharLFO16LVL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6">
    <w:name w:val="WW_CharLFO16LVL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5">
    <w:name w:val="WW_CharLFO16LVL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4">
    <w:name w:val="WW_CharLFO16LVL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3">
    <w:name w:val="WW_CharLFO16LVL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2">
    <w:name w:val="WW_CharLFO16LVL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6LVL1">
    <w:name w:val="WW_CharLFO16LVL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4LVL1">
    <w:name w:val="WW_CharLFO14LVL1"/>
    <w:qFormat/>
    <w:rPr>
      <w:rFonts w:ascii="Symbol" w:hAnsi="Symbol" w:cs="Symbol"/>
    </w:rPr>
  </w:style>
  <w:style w:type="character" w:customStyle="1" w:styleId="WWCharLFO13LVL1">
    <w:name w:val="WW_CharLFO13LVL1"/>
    <w:qFormat/>
    <w:rPr>
      <w:sz w:val="24"/>
    </w:rPr>
  </w:style>
  <w:style w:type="character" w:customStyle="1" w:styleId="WWCharLFO12LVL1">
    <w:name w:val="WW_CharLFO12LVL1"/>
    <w:qFormat/>
    <w:rPr>
      <w:rFonts w:ascii="Liberation Serif;Times New Roma" w:hAnsi="Liberation Serif;Times New Roma" w:cs="Liberation Serif;Times New Roma"/>
    </w:rPr>
  </w:style>
  <w:style w:type="character" w:customStyle="1" w:styleId="WWCharLFO11LVL9">
    <w:name w:val="WW_CharLFO11LVL9"/>
    <w:qFormat/>
    <w:rPr>
      <w:rFonts w:ascii="Times New Roman" w:hAnsi="Times New Roman" w:cs="Times New Roman"/>
    </w:rPr>
  </w:style>
  <w:style w:type="character" w:customStyle="1" w:styleId="WWCharLFO11LVL8">
    <w:name w:val="WW_CharLFO11LVL8"/>
    <w:qFormat/>
    <w:rPr>
      <w:rFonts w:ascii="Times New Roman" w:hAnsi="Times New Roman" w:cs="Times New Roman"/>
    </w:rPr>
  </w:style>
  <w:style w:type="character" w:customStyle="1" w:styleId="WWCharLFO11LVL7">
    <w:name w:val="WW_CharLFO11LVL7"/>
    <w:qFormat/>
    <w:rPr>
      <w:rFonts w:ascii="Times New Roman" w:hAnsi="Times New Roman" w:cs="Times New Roman"/>
    </w:rPr>
  </w:style>
  <w:style w:type="character" w:customStyle="1" w:styleId="WWCharLFO11LVL6">
    <w:name w:val="WW_CharLFO11LVL6"/>
    <w:qFormat/>
    <w:rPr>
      <w:rFonts w:ascii="Times New Roman" w:hAnsi="Times New Roman" w:cs="Times New Roman"/>
    </w:rPr>
  </w:style>
  <w:style w:type="character" w:customStyle="1" w:styleId="WWCharLFO11LVL5">
    <w:name w:val="WW_CharLFO11LVL5"/>
    <w:qFormat/>
    <w:rPr>
      <w:rFonts w:ascii="Times New Roman" w:hAnsi="Times New Roman" w:cs="Times New Roman"/>
    </w:rPr>
  </w:style>
  <w:style w:type="character" w:customStyle="1" w:styleId="WWCharLFO11LVL4">
    <w:name w:val="WW_CharLFO11LVL4"/>
    <w:qFormat/>
    <w:rPr>
      <w:rFonts w:ascii="Times New Roman" w:hAnsi="Times New Roman" w:cs="Times New Roman"/>
    </w:rPr>
  </w:style>
  <w:style w:type="character" w:customStyle="1" w:styleId="WWCharLFO11LVL3">
    <w:name w:val="WW_CharLFO11LVL3"/>
    <w:qFormat/>
    <w:rPr>
      <w:rFonts w:ascii="Times New Roman" w:hAnsi="Times New Roman" w:cs="Times New Roman"/>
    </w:rPr>
  </w:style>
  <w:style w:type="character" w:customStyle="1" w:styleId="WWCharLFO11LVL2">
    <w:name w:val="WW_CharLFO11LVL2"/>
    <w:qFormat/>
    <w:rPr>
      <w:rFonts w:ascii="Times New Roman" w:hAnsi="Times New Roman" w:cs="Times New Roman"/>
    </w:rPr>
  </w:style>
  <w:style w:type="character" w:customStyle="1" w:styleId="WWCharLFO11LVL1">
    <w:name w:val="WW_CharLFO11LVL1"/>
    <w:qFormat/>
    <w:rPr>
      <w:rFonts w:ascii="Times New Roman" w:hAnsi="Times New Roman" w:cs="Times New Roman"/>
      <w:lang w:val="it-IT"/>
    </w:rPr>
  </w:style>
  <w:style w:type="character" w:customStyle="1" w:styleId="WWCharLFO10LVL9">
    <w:name w:val="WW_CharLFO10LVL9"/>
    <w:qFormat/>
    <w:rPr>
      <w:rFonts w:ascii="Times New Roman" w:hAnsi="Times New Roman" w:cs="Times New Roman"/>
    </w:rPr>
  </w:style>
  <w:style w:type="character" w:customStyle="1" w:styleId="WWCharLFO10LVL8">
    <w:name w:val="WW_CharLFO10LVL8"/>
    <w:qFormat/>
    <w:rPr>
      <w:rFonts w:ascii="Times New Roman" w:hAnsi="Times New Roman" w:cs="Times New Roman"/>
    </w:rPr>
  </w:style>
  <w:style w:type="character" w:customStyle="1" w:styleId="WWCharLFO10LVL7">
    <w:name w:val="WW_CharLFO10LVL7"/>
    <w:qFormat/>
    <w:rPr>
      <w:rFonts w:ascii="Times New Roman" w:hAnsi="Times New Roman" w:cs="Times New Roman"/>
    </w:rPr>
  </w:style>
  <w:style w:type="character" w:customStyle="1" w:styleId="WWCharLFO10LVL6">
    <w:name w:val="WW_CharLFO10LVL6"/>
    <w:qFormat/>
    <w:rPr>
      <w:rFonts w:ascii="Times New Roman" w:hAnsi="Times New Roman" w:cs="Times New Roman"/>
    </w:rPr>
  </w:style>
  <w:style w:type="character" w:customStyle="1" w:styleId="WWCharLFO10LVL5">
    <w:name w:val="WW_CharLFO10LVL5"/>
    <w:qFormat/>
    <w:rPr>
      <w:rFonts w:ascii="Times New Roman" w:hAnsi="Times New Roman" w:cs="Times New Roman"/>
    </w:rPr>
  </w:style>
  <w:style w:type="character" w:customStyle="1" w:styleId="WWCharLFO10LVL4">
    <w:name w:val="WW_CharLFO10LVL4"/>
    <w:qFormat/>
    <w:rPr>
      <w:rFonts w:ascii="Times New Roman" w:hAnsi="Times New Roman" w:cs="Times New Roman"/>
    </w:rPr>
  </w:style>
  <w:style w:type="character" w:customStyle="1" w:styleId="WWCharLFO10LVL3">
    <w:name w:val="WW_CharLFO10LVL3"/>
    <w:qFormat/>
    <w:rPr>
      <w:rFonts w:ascii="Times New Roman" w:hAnsi="Times New Roman" w:cs="Times New Roman"/>
    </w:rPr>
  </w:style>
  <w:style w:type="character" w:customStyle="1" w:styleId="WWCharLFO10LVL2">
    <w:name w:val="WW_CharLFO10LVL2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  <w:b/>
      <w:bCs/>
      <w:sz w:val="22"/>
      <w:szCs w:val="22"/>
      <w:lang w:val="it-IT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  <w:sz w:val="22"/>
      <w:szCs w:val="22"/>
    </w:rPr>
  </w:style>
  <w:style w:type="character" w:customStyle="1" w:styleId="WWCharLFO5LVL1">
    <w:name w:val="WW_CharLFO5LVL1"/>
    <w:qFormat/>
    <w:rPr>
      <w:rFonts w:ascii="Tahoma" w:hAnsi="Tahoma" w:cs="Tahoma"/>
      <w:color w:val="000000"/>
    </w:rPr>
  </w:style>
  <w:style w:type="character" w:customStyle="1" w:styleId="WWCharLFO4LVL1">
    <w:name w:val="WW_CharLFO4LVL1"/>
    <w:qFormat/>
    <w:rPr>
      <w:rFonts w:ascii="Tahoma" w:hAnsi="Tahoma" w:cs="Tahoma"/>
    </w:rPr>
  </w:style>
  <w:style w:type="character" w:customStyle="1" w:styleId="WWCharLFO3LVL9">
    <w:name w:val="WW_CharLFO3LVL9"/>
    <w:qFormat/>
    <w:rPr>
      <w:rFonts w:ascii="StarSymbol;Arial Unicode MS" w:hAnsi="StarSymbol;Arial Unicode MS" w:cs="StarSymbol;Arial Unicode MS"/>
    </w:rPr>
  </w:style>
  <w:style w:type="character" w:customStyle="1" w:styleId="WWCharLFO3LVL8">
    <w:name w:val="WW_CharLFO3LVL8"/>
    <w:qFormat/>
    <w:rPr>
      <w:rFonts w:ascii="StarSymbol;Arial Unicode MS" w:hAnsi="StarSymbol;Arial Unicode MS" w:cs="StarSymbol;Arial Unicode MS"/>
    </w:rPr>
  </w:style>
  <w:style w:type="character" w:customStyle="1" w:styleId="WWCharLFO3LVL7">
    <w:name w:val="WW_CharLFO3LVL7"/>
    <w:qFormat/>
    <w:rPr>
      <w:rFonts w:ascii="StarSymbol;Arial Unicode MS" w:hAnsi="StarSymbol;Arial Unicode MS" w:cs="StarSymbol;Arial Unicode MS"/>
    </w:rPr>
  </w:style>
  <w:style w:type="character" w:customStyle="1" w:styleId="WWCharLFO3LVL6">
    <w:name w:val="WW_CharLFO3LVL6"/>
    <w:qFormat/>
    <w:rPr>
      <w:rFonts w:ascii="StarSymbol;Arial Unicode MS" w:hAnsi="StarSymbol;Arial Unicode MS" w:cs="StarSymbol;Arial Unicode MS"/>
    </w:rPr>
  </w:style>
  <w:style w:type="character" w:customStyle="1" w:styleId="WWCharLFO3LVL5">
    <w:name w:val="WW_CharLFO3LVL5"/>
    <w:qFormat/>
    <w:rPr>
      <w:rFonts w:ascii="StarSymbol;Arial Unicode MS" w:hAnsi="StarSymbol;Arial Unicode MS" w:cs="StarSymbol;Arial Unicode MS"/>
    </w:rPr>
  </w:style>
  <w:style w:type="character" w:customStyle="1" w:styleId="WWCharLFO3LVL4">
    <w:name w:val="WW_CharLFO3LVL4"/>
    <w:qFormat/>
    <w:rPr>
      <w:rFonts w:ascii="StarSymbol;Arial Unicode MS" w:hAnsi="StarSymbol;Arial Unicode MS" w:cs="StarSymbol;Arial Unicode MS"/>
    </w:rPr>
  </w:style>
  <w:style w:type="character" w:customStyle="1" w:styleId="WWCharLFO3LVL3">
    <w:name w:val="WW_CharLFO3LVL3"/>
    <w:qFormat/>
    <w:rPr>
      <w:rFonts w:ascii="StarSymbol;Arial Unicode MS" w:hAnsi="StarSymbol;Arial Unicode MS" w:cs="StarSymbol;Arial Unicode MS"/>
    </w:rPr>
  </w:style>
  <w:style w:type="character" w:customStyle="1" w:styleId="WWCharLFO3LVL2">
    <w:name w:val="WW_CharLFO3LVL2"/>
    <w:qFormat/>
    <w:rPr>
      <w:rFonts w:ascii="StarSymbol;Arial Unicode MS" w:hAnsi="StarSymbol;Arial Unicode MS" w:cs="StarSymbol;Arial Unicode MS"/>
    </w:rPr>
  </w:style>
  <w:style w:type="character" w:customStyle="1" w:styleId="WWCharLFO3LVL1">
    <w:name w:val="WW_CharLFO3LVL1"/>
    <w:qFormat/>
    <w:rPr>
      <w:rFonts w:ascii="StarSymbol;Arial Unicode MS" w:hAnsi="StarSymbol;Arial Unicode MS" w:cs="StarSymbol;Arial Unicode MS"/>
    </w:rPr>
  </w:style>
  <w:style w:type="character" w:customStyle="1" w:styleId="WWCharLFO2LVL1">
    <w:name w:val="WW_CharLFO2LVL1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Times New Roman" w:eastAsia="Times New Roman" w:hAnsi="Times New Roman" w:cs="Times New Roman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/>
      <w:bCs/>
      <w:sz w:val="22"/>
      <w:szCs w:val="22"/>
      <w:lang w:val="it-IT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Tahoma" w:eastAsia="Tahoma" w:hAnsi="Tahoma" w:cs="Tahoma"/>
    </w:rPr>
  </w:style>
  <w:style w:type="character" w:customStyle="1" w:styleId="Carpredefinitoparagrafo1">
    <w:name w:val="Car. predefinito paragrafo1"/>
    <w:qFormat/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sz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Symbol" w:hAnsi="Symbol" w:cs="Symbol"/>
      <w:b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rFonts w:ascii="Courier New" w:hAnsi="Courier New" w:cs="Courier New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  <w:b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2">
    <w:name w:val="WW8Num10z2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2">
    <w:name w:val="WW8Num9z2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2">
    <w:name w:val="WW8Num11z2"/>
    <w:qFormat/>
  </w:style>
  <w:style w:type="character" w:customStyle="1" w:styleId="WW8Num9z3">
    <w:name w:val="WW8Num9z3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11z3">
    <w:name w:val="WW8Num11z3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  <w:b/>
      <w:sz w:val="20"/>
    </w:rPr>
  </w:style>
  <w:style w:type="character" w:customStyle="1" w:styleId="WW8Num10z3">
    <w:name w:val="WW8Num10z3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  <w:b/>
      <w:sz w:val="2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sz w:val="24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ListLabel1">
    <w:name w:val="ListLabel 1"/>
    <w:qFormat/>
    <w:rPr>
      <w:rFonts w:ascii="Tahoma" w:hAnsi="Tahoma" w:cs="Wingdings"/>
      <w:b w:val="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b w:val="0"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b w:val="0"/>
      <w:sz w:val="2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b w:val="0"/>
      <w:sz w:val="20"/>
    </w:rPr>
  </w:style>
  <w:style w:type="character" w:customStyle="1" w:styleId="ListLabel10">
    <w:name w:val="ListLabel 10"/>
    <w:qFormat/>
    <w:rPr>
      <w:rFonts w:cs="Open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ahoma" w:hAnsi="Tahoma" w:cs="Symbol"/>
      <w:b/>
      <w:sz w:val="20"/>
    </w:rPr>
  </w:style>
  <w:style w:type="character" w:customStyle="1" w:styleId="ListLabel20">
    <w:name w:val="ListLabel 20"/>
    <w:qFormat/>
    <w:rPr>
      <w:rFonts w:ascii="Tahoma" w:hAnsi="Tahoma" w:cs="Symbol"/>
      <w:sz w:val="2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659">
    <w:name w:val="ListLabel 3659"/>
    <w:qFormat/>
    <w:rPr>
      <w:rFonts w:ascii="Carlito" w:hAnsi="Carlito" w:cs="Wingdings"/>
      <w:b/>
      <w:sz w:val="24"/>
    </w:rPr>
  </w:style>
  <w:style w:type="character" w:customStyle="1" w:styleId="ListLabel3660">
    <w:name w:val="ListLabel 3660"/>
    <w:qFormat/>
    <w:rPr>
      <w:rFonts w:cs="Courier New"/>
    </w:rPr>
  </w:style>
  <w:style w:type="character" w:customStyle="1" w:styleId="ListLabel3661">
    <w:name w:val="ListLabel 3661"/>
    <w:qFormat/>
    <w:rPr>
      <w:rFonts w:cs="Wingdings"/>
    </w:rPr>
  </w:style>
  <w:style w:type="character" w:customStyle="1" w:styleId="ListLabel3662">
    <w:name w:val="ListLabel 3662"/>
    <w:qFormat/>
    <w:rPr>
      <w:rFonts w:cs="Symbol"/>
    </w:rPr>
  </w:style>
  <w:style w:type="character" w:customStyle="1" w:styleId="ListLabel3663">
    <w:name w:val="ListLabel 3663"/>
    <w:qFormat/>
    <w:rPr>
      <w:rFonts w:cs="Courier New"/>
    </w:rPr>
  </w:style>
  <w:style w:type="character" w:customStyle="1" w:styleId="ListLabel3664">
    <w:name w:val="ListLabel 3664"/>
    <w:qFormat/>
    <w:rPr>
      <w:rFonts w:cs="Wingdings"/>
    </w:rPr>
  </w:style>
  <w:style w:type="character" w:customStyle="1" w:styleId="ListLabel3665">
    <w:name w:val="ListLabel 3665"/>
    <w:qFormat/>
    <w:rPr>
      <w:rFonts w:cs="Symbol"/>
    </w:rPr>
  </w:style>
  <w:style w:type="character" w:customStyle="1" w:styleId="ListLabel3666">
    <w:name w:val="ListLabel 3666"/>
    <w:qFormat/>
    <w:rPr>
      <w:rFonts w:cs="Courier New"/>
    </w:rPr>
  </w:style>
  <w:style w:type="character" w:customStyle="1" w:styleId="ListLabel3667">
    <w:name w:val="ListLabel 3667"/>
    <w:qFormat/>
    <w:rPr>
      <w:rFonts w:cs="Wingdings"/>
    </w:rPr>
  </w:style>
  <w:style w:type="character" w:customStyle="1" w:styleId="ListLabel3668">
    <w:name w:val="ListLabel 3668"/>
    <w:qFormat/>
    <w:rPr>
      <w:rFonts w:ascii="Carlito" w:hAnsi="Carlito" w:cs="Symbol"/>
      <w:sz w:val="24"/>
    </w:rPr>
  </w:style>
  <w:style w:type="character" w:customStyle="1" w:styleId="ListLabel3669">
    <w:name w:val="ListLabel 3669"/>
    <w:qFormat/>
    <w:rPr>
      <w:rFonts w:cs="Courier New"/>
    </w:rPr>
  </w:style>
  <w:style w:type="character" w:customStyle="1" w:styleId="ListLabel3670">
    <w:name w:val="ListLabel 3670"/>
    <w:qFormat/>
    <w:rPr>
      <w:rFonts w:cs="Wingdings"/>
    </w:rPr>
  </w:style>
  <w:style w:type="character" w:customStyle="1" w:styleId="ListLabel3671">
    <w:name w:val="ListLabel 3671"/>
    <w:qFormat/>
    <w:rPr>
      <w:rFonts w:cs="Symbol"/>
    </w:rPr>
  </w:style>
  <w:style w:type="character" w:customStyle="1" w:styleId="ListLabel3672">
    <w:name w:val="ListLabel 3672"/>
    <w:qFormat/>
    <w:rPr>
      <w:rFonts w:cs="Courier New"/>
    </w:rPr>
  </w:style>
  <w:style w:type="character" w:customStyle="1" w:styleId="ListLabel3673">
    <w:name w:val="ListLabel 3673"/>
    <w:qFormat/>
    <w:rPr>
      <w:rFonts w:cs="Wingdings"/>
    </w:rPr>
  </w:style>
  <w:style w:type="character" w:customStyle="1" w:styleId="ListLabel3674">
    <w:name w:val="ListLabel 3674"/>
    <w:qFormat/>
    <w:rPr>
      <w:rFonts w:cs="Symbol"/>
    </w:rPr>
  </w:style>
  <w:style w:type="character" w:customStyle="1" w:styleId="ListLabel3675">
    <w:name w:val="ListLabel 3675"/>
    <w:qFormat/>
    <w:rPr>
      <w:rFonts w:cs="Courier New"/>
    </w:rPr>
  </w:style>
  <w:style w:type="character" w:customStyle="1" w:styleId="ListLabel3676">
    <w:name w:val="ListLabel 3676"/>
    <w:qFormat/>
    <w:rPr>
      <w:rFonts w:cs="Wingdings"/>
    </w:rPr>
  </w:style>
  <w:style w:type="character" w:customStyle="1" w:styleId="ListLabel3677">
    <w:name w:val="ListLabel 3677"/>
    <w:qFormat/>
    <w:rPr>
      <w:rFonts w:ascii="Carlito" w:hAnsi="Carlito" w:cs="Wingdings"/>
      <w:sz w:val="24"/>
    </w:rPr>
  </w:style>
  <w:style w:type="character" w:customStyle="1" w:styleId="ListLabel3678">
    <w:name w:val="ListLabel 3678"/>
    <w:qFormat/>
    <w:rPr>
      <w:rFonts w:cs="Courier New"/>
    </w:rPr>
  </w:style>
  <w:style w:type="character" w:customStyle="1" w:styleId="ListLabel3679">
    <w:name w:val="ListLabel 3679"/>
    <w:qFormat/>
    <w:rPr>
      <w:rFonts w:cs="Wingdings"/>
    </w:rPr>
  </w:style>
  <w:style w:type="character" w:customStyle="1" w:styleId="ListLabel3680">
    <w:name w:val="ListLabel 3680"/>
    <w:qFormat/>
    <w:rPr>
      <w:rFonts w:cs="Symbol"/>
    </w:rPr>
  </w:style>
  <w:style w:type="character" w:customStyle="1" w:styleId="ListLabel3681">
    <w:name w:val="ListLabel 3681"/>
    <w:qFormat/>
    <w:rPr>
      <w:rFonts w:cs="Courier New"/>
    </w:rPr>
  </w:style>
  <w:style w:type="character" w:customStyle="1" w:styleId="ListLabel3682">
    <w:name w:val="ListLabel 3682"/>
    <w:qFormat/>
    <w:rPr>
      <w:rFonts w:cs="Wingdings"/>
    </w:rPr>
  </w:style>
  <w:style w:type="character" w:customStyle="1" w:styleId="ListLabel3683">
    <w:name w:val="ListLabel 3683"/>
    <w:qFormat/>
    <w:rPr>
      <w:rFonts w:cs="Symbol"/>
    </w:rPr>
  </w:style>
  <w:style w:type="character" w:customStyle="1" w:styleId="ListLabel3684">
    <w:name w:val="ListLabel 3684"/>
    <w:qFormat/>
    <w:rPr>
      <w:rFonts w:cs="Courier New"/>
    </w:rPr>
  </w:style>
  <w:style w:type="character" w:customStyle="1" w:styleId="ListLabel3685">
    <w:name w:val="ListLabel 3685"/>
    <w:qFormat/>
    <w:rPr>
      <w:rFonts w:cs="Wingdings"/>
    </w:rPr>
  </w:style>
  <w:style w:type="character" w:customStyle="1" w:styleId="ListLabel3686">
    <w:name w:val="ListLabel 3686"/>
    <w:qFormat/>
    <w:rPr>
      <w:rFonts w:ascii="Carlito" w:hAnsi="Carlito" w:cs="Symbol"/>
      <w:sz w:val="24"/>
    </w:rPr>
  </w:style>
  <w:style w:type="character" w:customStyle="1" w:styleId="ListLabel3687">
    <w:name w:val="ListLabel 3687"/>
    <w:qFormat/>
    <w:rPr>
      <w:rFonts w:cs="Courier New"/>
    </w:rPr>
  </w:style>
  <w:style w:type="character" w:customStyle="1" w:styleId="ListLabel3688">
    <w:name w:val="ListLabel 3688"/>
    <w:qFormat/>
    <w:rPr>
      <w:rFonts w:cs="Wingdings"/>
    </w:rPr>
  </w:style>
  <w:style w:type="character" w:customStyle="1" w:styleId="ListLabel3689">
    <w:name w:val="ListLabel 3689"/>
    <w:qFormat/>
    <w:rPr>
      <w:rFonts w:cs="Symbol"/>
    </w:rPr>
  </w:style>
  <w:style w:type="character" w:customStyle="1" w:styleId="ListLabel3690">
    <w:name w:val="ListLabel 3690"/>
    <w:qFormat/>
    <w:rPr>
      <w:rFonts w:cs="Courier New"/>
    </w:rPr>
  </w:style>
  <w:style w:type="character" w:customStyle="1" w:styleId="ListLabel3691">
    <w:name w:val="ListLabel 3691"/>
    <w:qFormat/>
    <w:rPr>
      <w:rFonts w:cs="Wingdings"/>
    </w:rPr>
  </w:style>
  <w:style w:type="character" w:customStyle="1" w:styleId="ListLabel3692">
    <w:name w:val="ListLabel 3692"/>
    <w:qFormat/>
    <w:rPr>
      <w:rFonts w:cs="Symbol"/>
    </w:rPr>
  </w:style>
  <w:style w:type="character" w:customStyle="1" w:styleId="ListLabel3693">
    <w:name w:val="ListLabel 3693"/>
    <w:qFormat/>
    <w:rPr>
      <w:rFonts w:cs="Courier New"/>
    </w:rPr>
  </w:style>
  <w:style w:type="character" w:customStyle="1" w:styleId="ListLabel3694">
    <w:name w:val="ListLabel 3694"/>
    <w:qFormat/>
    <w:rPr>
      <w:rFonts w:cs="Wingdings"/>
    </w:rPr>
  </w:style>
  <w:style w:type="character" w:customStyle="1" w:styleId="ListLabel3578">
    <w:name w:val="ListLabel 3578"/>
    <w:qFormat/>
    <w:rPr>
      <w:rFonts w:ascii="Carlito" w:hAnsi="Carlito" w:cs="Symbol"/>
      <w:b/>
      <w:sz w:val="24"/>
    </w:rPr>
  </w:style>
  <w:style w:type="character" w:customStyle="1" w:styleId="ListLabel3579">
    <w:name w:val="ListLabel 3579"/>
    <w:qFormat/>
    <w:rPr>
      <w:rFonts w:cs="Courier New"/>
    </w:rPr>
  </w:style>
  <w:style w:type="character" w:customStyle="1" w:styleId="ListLabel3580">
    <w:name w:val="ListLabel 3580"/>
    <w:qFormat/>
    <w:rPr>
      <w:rFonts w:cs="Wingdings"/>
    </w:rPr>
  </w:style>
  <w:style w:type="character" w:customStyle="1" w:styleId="ListLabel3581">
    <w:name w:val="ListLabel 3581"/>
    <w:qFormat/>
    <w:rPr>
      <w:rFonts w:cs="Symbol"/>
    </w:rPr>
  </w:style>
  <w:style w:type="character" w:customStyle="1" w:styleId="ListLabel3582">
    <w:name w:val="ListLabel 3582"/>
    <w:qFormat/>
    <w:rPr>
      <w:rFonts w:cs="Courier New"/>
    </w:rPr>
  </w:style>
  <w:style w:type="character" w:customStyle="1" w:styleId="ListLabel3583">
    <w:name w:val="ListLabel 3583"/>
    <w:qFormat/>
    <w:rPr>
      <w:rFonts w:cs="Wingdings"/>
    </w:rPr>
  </w:style>
  <w:style w:type="character" w:customStyle="1" w:styleId="ListLabel3584">
    <w:name w:val="ListLabel 3584"/>
    <w:qFormat/>
    <w:rPr>
      <w:rFonts w:cs="Symbol"/>
    </w:rPr>
  </w:style>
  <w:style w:type="character" w:customStyle="1" w:styleId="ListLabel3585">
    <w:name w:val="ListLabel 3585"/>
    <w:qFormat/>
    <w:rPr>
      <w:rFonts w:cs="Courier New"/>
    </w:rPr>
  </w:style>
  <w:style w:type="character" w:customStyle="1" w:styleId="ListLabel3586">
    <w:name w:val="ListLabel 3586"/>
    <w:qFormat/>
    <w:rPr>
      <w:rFonts w:cs="Wingdings"/>
    </w:rPr>
  </w:style>
  <w:style w:type="character" w:customStyle="1" w:styleId="ListLabel3587">
    <w:name w:val="ListLabel 3587"/>
    <w:qFormat/>
    <w:rPr>
      <w:rFonts w:cs="Symbol"/>
      <w:sz w:val="24"/>
    </w:rPr>
  </w:style>
  <w:style w:type="character" w:customStyle="1" w:styleId="ListLabel3588">
    <w:name w:val="ListLabel 3588"/>
    <w:qFormat/>
    <w:rPr>
      <w:rFonts w:cs="Courier New"/>
    </w:rPr>
  </w:style>
  <w:style w:type="character" w:customStyle="1" w:styleId="ListLabel3589">
    <w:name w:val="ListLabel 3589"/>
    <w:qFormat/>
    <w:rPr>
      <w:rFonts w:cs="Wingdings"/>
    </w:rPr>
  </w:style>
  <w:style w:type="character" w:customStyle="1" w:styleId="ListLabel3590">
    <w:name w:val="ListLabel 3590"/>
    <w:qFormat/>
    <w:rPr>
      <w:rFonts w:cs="Symbol"/>
    </w:rPr>
  </w:style>
  <w:style w:type="character" w:customStyle="1" w:styleId="ListLabel3591">
    <w:name w:val="ListLabel 3591"/>
    <w:qFormat/>
    <w:rPr>
      <w:rFonts w:cs="Courier New"/>
    </w:rPr>
  </w:style>
  <w:style w:type="character" w:customStyle="1" w:styleId="ListLabel3592">
    <w:name w:val="ListLabel 3592"/>
    <w:qFormat/>
    <w:rPr>
      <w:rFonts w:cs="Wingdings"/>
    </w:rPr>
  </w:style>
  <w:style w:type="character" w:customStyle="1" w:styleId="ListLabel3593">
    <w:name w:val="ListLabel 3593"/>
    <w:qFormat/>
    <w:rPr>
      <w:rFonts w:cs="Symbol"/>
    </w:rPr>
  </w:style>
  <w:style w:type="character" w:customStyle="1" w:styleId="ListLabel3594">
    <w:name w:val="ListLabel 3594"/>
    <w:qFormat/>
    <w:rPr>
      <w:rFonts w:cs="Courier New"/>
    </w:rPr>
  </w:style>
  <w:style w:type="character" w:customStyle="1" w:styleId="ListLabel3595">
    <w:name w:val="ListLabel 3595"/>
    <w:qFormat/>
    <w:rPr>
      <w:rFonts w:cs="Wingdings"/>
    </w:rPr>
  </w:style>
  <w:style w:type="character" w:customStyle="1" w:styleId="ListLabel3695">
    <w:name w:val="ListLabel 3695"/>
    <w:qFormat/>
    <w:rPr>
      <w:rFonts w:ascii="Tahoma" w:hAnsi="Tahoma" w:cs="Wingdings"/>
      <w:b w:val="0"/>
      <w:sz w:val="20"/>
    </w:rPr>
  </w:style>
  <w:style w:type="character" w:customStyle="1" w:styleId="ListLabel3696">
    <w:name w:val="ListLabel 3696"/>
    <w:qFormat/>
    <w:rPr>
      <w:rFonts w:cs="Courier New"/>
    </w:rPr>
  </w:style>
  <w:style w:type="character" w:customStyle="1" w:styleId="ListLabel3697">
    <w:name w:val="ListLabel 3697"/>
    <w:qFormat/>
    <w:rPr>
      <w:rFonts w:cs="Wingdings"/>
      <w:b w:val="0"/>
      <w:sz w:val="20"/>
    </w:rPr>
  </w:style>
  <w:style w:type="character" w:customStyle="1" w:styleId="ListLabel3698">
    <w:name w:val="ListLabel 3698"/>
    <w:qFormat/>
    <w:rPr>
      <w:rFonts w:cs="Symbol"/>
    </w:rPr>
  </w:style>
  <w:style w:type="character" w:customStyle="1" w:styleId="ListLabel3699">
    <w:name w:val="ListLabel 3699"/>
    <w:qFormat/>
    <w:rPr>
      <w:rFonts w:cs="Courier New"/>
    </w:rPr>
  </w:style>
  <w:style w:type="character" w:customStyle="1" w:styleId="ListLabel3700">
    <w:name w:val="ListLabel 3700"/>
    <w:qFormat/>
    <w:rPr>
      <w:rFonts w:cs="Wingdings"/>
      <w:b w:val="0"/>
      <w:sz w:val="20"/>
    </w:rPr>
  </w:style>
  <w:style w:type="character" w:customStyle="1" w:styleId="ListLabel3701">
    <w:name w:val="ListLabel 3701"/>
    <w:qFormat/>
    <w:rPr>
      <w:rFonts w:cs="Symbol"/>
    </w:rPr>
  </w:style>
  <w:style w:type="character" w:customStyle="1" w:styleId="ListLabel3702">
    <w:name w:val="ListLabel 3702"/>
    <w:qFormat/>
    <w:rPr>
      <w:rFonts w:cs="Courier New"/>
    </w:rPr>
  </w:style>
  <w:style w:type="character" w:customStyle="1" w:styleId="ListLabel3703">
    <w:name w:val="ListLabel 3703"/>
    <w:qFormat/>
    <w:rPr>
      <w:rFonts w:cs="Wingdings"/>
      <w:b w:val="0"/>
      <w:sz w:val="20"/>
    </w:rPr>
  </w:style>
  <w:style w:type="character" w:customStyle="1" w:styleId="ListLabel3704">
    <w:name w:val="ListLabel 3704"/>
    <w:qFormat/>
    <w:rPr>
      <w:rFonts w:cs="OpenSymbol"/>
      <w:sz w:val="20"/>
    </w:rPr>
  </w:style>
  <w:style w:type="character" w:customStyle="1" w:styleId="ListLabel3705">
    <w:name w:val="ListLabel 3705"/>
    <w:qFormat/>
    <w:rPr>
      <w:rFonts w:cs="OpenSymbol"/>
    </w:rPr>
  </w:style>
  <w:style w:type="character" w:customStyle="1" w:styleId="ListLabel3706">
    <w:name w:val="ListLabel 3706"/>
    <w:qFormat/>
    <w:rPr>
      <w:rFonts w:cs="OpenSymbol"/>
    </w:rPr>
  </w:style>
  <w:style w:type="character" w:customStyle="1" w:styleId="ListLabel3707">
    <w:name w:val="ListLabel 3707"/>
    <w:qFormat/>
    <w:rPr>
      <w:rFonts w:cs="OpenSymbol"/>
    </w:rPr>
  </w:style>
  <w:style w:type="character" w:customStyle="1" w:styleId="ListLabel3708">
    <w:name w:val="ListLabel 3708"/>
    <w:qFormat/>
    <w:rPr>
      <w:rFonts w:cs="OpenSymbol"/>
    </w:rPr>
  </w:style>
  <w:style w:type="character" w:customStyle="1" w:styleId="ListLabel3709">
    <w:name w:val="ListLabel 3709"/>
    <w:qFormat/>
    <w:rPr>
      <w:rFonts w:cs="OpenSymbol"/>
    </w:rPr>
  </w:style>
  <w:style w:type="character" w:customStyle="1" w:styleId="ListLabel3710">
    <w:name w:val="ListLabel 3710"/>
    <w:qFormat/>
    <w:rPr>
      <w:rFonts w:cs="OpenSymbol"/>
    </w:rPr>
  </w:style>
  <w:style w:type="character" w:customStyle="1" w:styleId="ListLabel3711">
    <w:name w:val="ListLabel 3711"/>
    <w:qFormat/>
    <w:rPr>
      <w:rFonts w:cs="OpenSymbol"/>
    </w:rPr>
  </w:style>
  <w:style w:type="character" w:customStyle="1" w:styleId="ListLabel3712">
    <w:name w:val="ListLabel 3712"/>
    <w:qFormat/>
    <w:rPr>
      <w:rFonts w:cs="OpenSymbol"/>
    </w:rPr>
  </w:style>
  <w:style w:type="character" w:customStyle="1" w:styleId="ListLabel3713">
    <w:name w:val="ListLabel 3713"/>
    <w:qFormat/>
    <w:rPr>
      <w:rFonts w:cs="Symbol"/>
      <w:b/>
      <w:sz w:val="20"/>
    </w:rPr>
  </w:style>
  <w:style w:type="character" w:customStyle="1" w:styleId="ListLabel3714">
    <w:name w:val="ListLabel 3714"/>
    <w:qFormat/>
    <w:rPr>
      <w:rFonts w:cs="Symbol"/>
      <w:sz w:val="20"/>
    </w:rPr>
  </w:style>
  <w:style w:type="character" w:customStyle="1" w:styleId="ListLabel3715">
    <w:name w:val="ListLabel 3715"/>
    <w:qFormat/>
    <w:rPr>
      <w:rFonts w:cs="Wingdings"/>
    </w:rPr>
  </w:style>
  <w:style w:type="character" w:customStyle="1" w:styleId="ListLabel3716">
    <w:name w:val="ListLabel 3716"/>
    <w:qFormat/>
    <w:rPr>
      <w:rFonts w:cs="Wingdings"/>
    </w:rPr>
  </w:style>
  <w:style w:type="character" w:customStyle="1" w:styleId="ListLabel3717">
    <w:name w:val="ListLabel 3717"/>
    <w:qFormat/>
    <w:rPr>
      <w:rFonts w:cs="Wingdings"/>
    </w:rPr>
  </w:style>
  <w:style w:type="character" w:customStyle="1" w:styleId="ListLabel3718">
    <w:name w:val="ListLabel 3718"/>
    <w:qFormat/>
    <w:rPr>
      <w:rFonts w:cs="Wingdings"/>
    </w:rPr>
  </w:style>
  <w:style w:type="character" w:customStyle="1" w:styleId="ListLabel3719">
    <w:name w:val="ListLabel 3719"/>
    <w:qFormat/>
    <w:rPr>
      <w:rFonts w:cs="Wingdings"/>
    </w:rPr>
  </w:style>
  <w:style w:type="character" w:customStyle="1" w:styleId="ListLabel3720">
    <w:name w:val="ListLabel 3720"/>
    <w:qFormat/>
    <w:rPr>
      <w:rFonts w:cs="Wingdings"/>
    </w:rPr>
  </w:style>
  <w:style w:type="character" w:customStyle="1" w:styleId="ListLabel3721">
    <w:name w:val="ListLabel 3721"/>
    <w:qFormat/>
    <w:rPr>
      <w:rFonts w:cs="Wingdings"/>
    </w:rPr>
  </w:style>
  <w:style w:type="character" w:customStyle="1" w:styleId="ListLabel3722">
    <w:name w:val="ListLabel 3722"/>
    <w:qFormat/>
    <w:rPr>
      <w:rFonts w:cs="Wingdings"/>
    </w:rPr>
  </w:style>
  <w:style w:type="character" w:customStyle="1" w:styleId="ListLabel3723">
    <w:name w:val="ListLabel 3723"/>
    <w:qFormat/>
    <w:rPr>
      <w:rFonts w:cs="OpenSymbol"/>
    </w:rPr>
  </w:style>
  <w:style w:type="character" w:customStyle="1" w:styleId="ListLabel3724">
    <w:name w:val="ListLabel 3724"/>
    <w:qFormat/>
    <w:rPr>
      <w:rFonts w:cs="OpenSymbol"/>
    </w:rPr>
  </w:style>
  <w:style w:type="character" w:customStyle="1" w:styleId="ListLabel3725">
    <w:name w:val="ListLabel 3725"/>
    <w:qFormat/>
    <w:rPr>
      <w:rFonts w:cs="OpenSymbol"/>
    </w:rPr>
  </w:style>
  <w:style w:type="character" w:customStyle="1" w:styleId="ListLabel3726">
    <w:name w:val="ListLabel 3726"/>
    <w:qFormat/>
    <w:rPr>
      <w:rFonts w:cs="OpenSymbol"/>
    </w:rPr>
  </w:style>
  <w:style w:type="character" w:customStyle="1" w:styleId="ListLabel3727">
    <w:name w:val="ListLabel 3727"/>
    <w:qFormat/>
    <w:rPr>
      <w:rFonts w:cs="OpenSymbol"/>
    </w:rPr>
  </w:style>
  <w:style w:type="character" w:customStyle="1" w:styleId="ListLabel3728">
    <w:name w:val="ListLabel 3728"/>
    <w:qFormat/>
    <w:rPr>
      <w:rFonts w:cs="OpenSymbol"/>
    </w:rPr>
  </w:style>
  <w:style w:type="character" w:customStyle="1" w:styleId="ListLabel3729">
    <w:name w:val="ListLabel 3729"/>
    <w:qFormat/>
    <w:rPr>
      <w:rFonts w:cs="OpenSymbol"/>
    </w:rPr>
  </w:style>
  <w:style w:type="character" w:customStyle="1" w:styleId="ListLabel3730">
    <w:name w:val="ListLabel 3730"/>
    <w:qFormat/>
    <w:rPr>
      <w:rFonts w:cs="OpenSymbol"/>
    </w:rPr>
  </w:style>
  <w:style w:type="character" w:customStyle="1" w:styleId="ListLabel3731">
    <w:name w:val="ListLabel 3731"/>
    <w:qFormat/>
    <w:rPr>
      <w:rFonts w:cs="OpenSymbol"/>
    </w:rPr>
  </w:style>
  <w:style w:type="character" w:customStyle="1" w:styleId="ListLabel3732">
    <w:name w:val="ListLabel 3732"/>
    <w:qFormat/>
    <w:rPr>
      <w:rFonts w:cs="Wingdings"/>
      <w:b/>
      <w:sz w:val="24"/>
    </w:rPr>
  </w:style>
  <w:style w:type="character" w:customStyle="1" w:styleId="ListLabel3733">
    <w:name w:val="ListLabel 3733"/>
    <w:qFormat/>
    <w:rPr>
      <w:rFonts w:cs="Courier New"/>
    </w:rPr>
  </w:style>
  <w:style w:type="character" w:customStyle="1" w:styleId="ListLabel3734">
    <w:name w:val="ListLabel 3734"/>
    <w:qFormat/>
    <w:rPr>
      <w:rFonts w:cs="Wingdings"/>
    </w:rPr>
  </w:style>
  <w:style w:type="character" w:customStyle="1" w:styleId="ListLabel3735">
    <w:name w:val="ListLabel 3735"/>
    <w:qFormat/>
    <w:rPr>
      <w:rFonts w:cs="Symbol"/>
    </w:rPr>
  </w:style>
  <w:style w:type="character" w:customStyle="1" w:styleId="ListLabel3736">
    <w:name w:val="ListLabel 3736"/>
    <w:qFormat/>
    <w:rPr>
      <w:rFonts w:cs="Courier New"/>
    </w:rPr>
  </w:style>
  <w:style w:type="character" w:customStyle="1" w:styleId="ListLabel3737">
    <w:name w:val="ListLabel 3737"/>
    <w:qFormat/>
    <w:rPr>
      <w:rFonts w:cs="Wingdings"/>
    </w:rPr>
  </w:style>
  <w:style w:type="character" w:customStyle="1" w:styleId="ListLabel3738">
    <w:name w:val="ListLabel 3738"/>
    <w:qFormat/>
    <w:rPr>
      <w:rFonts w:cs="Symbol"/>
    </w:rPr>
  </w:style>
  <w:style w:type="character" w:customStyle="1" w:styleId="ListLabel3739">
    <w:name w:val="ListLabel 3739"/>
    <w:qFormat/>
    <w:rPr>
      <w:rFonts w:cs="Courier New"/>
    </w:rPr>
  </w:style>
  <w:style w:type="character" w:customStyle="1" w:styleId="ListLabel3740">
    <w:name w:val="ListLabel 3740"/>
    <w:qFormat/>
    <w:rPr>
      <w:rFonts w:cs="Wingdings"/>
    </w:rPr>
  </w:style>
  <w:style w:type="character" w:customStyle="1" w:styleId="ListLabel3741">
    <w:name w:val="ListLabel 3741"/>
    <w:qFormat/>
    <w:rPr>
      <w:rFonts w:cs="OpenSymbol"/>
    </w:rPr>
  </w:style>
  <w:style w:type="character" w:customStyle="1" w:styleId="ListLabel3742">
    <w:name w:val="ListLabel 3742"/>
    <w:qFormat/>
    <w:rPr>
      <w:rFonts w:cs="OpenSymbol"/>
    </w:rPr>
  </w:style>
  <w:style w:type="character" w:customStyle="1" w:styleId="ListLabel3743">
    <w:name w:val="ListLabel 3743"/>
    <w:qFormat/>
    <w:rPr>
      <w:rFonts w:cs="OpenSymbol"/>
    </w:rPr>
  </w:style>
  <w:style w:type="character" w:customStyle="1" w:styleId="ListLabel3744">
    <w:name w:val="ListLabel 3744"/>
    <w:qFormat/>
    <w:rPr>
      <w:rFonts w:cs="OpenSymbol"/>
    </w:rPr>
  </w:style>
  <w:style w:type="character" w:customStyle="1" w:styleId="ListLabel3745">
    <w:name w:val="ListLabel 3745"/>
    <w:qFormat/>
    <w:rPr>
      <w:rFonts w:cs="OpenSymbol"/>
    </w:rPr>
  </w:style>
  <w:style w:type="character" w:customStyle="1" w:styleId="ListLabel3746">
    <w:name w:val="ListLabel 3746"/>
    <w:qFormat/>
    <w:rPr>
      <w:rFonts w:cs="OpenSymbol"/>
    </w:rPr>
  </w:style>
  <w:style w:type="character" w:customStyle="1" w:styleId="ListLabel3747">
    <w:name w:val="ListLabel 3747"/>
    <w:qFormat/>
    <w:rPr>
      <w:rFonts w:cs="OpenSymbol"/>
    </w:rPr>
  </w:style>
  <w:style w:type="character" w:customStyle="1" w:styleId="ListLabel3748">
    <w:name w:val="ListLabel 3748"/>
    <w:qFormat/>
    <w:rPr>
      <w:rFonts w:cs="OpenSymbol"/>
    </w:rPr>
  </w:style>
  <w:style w:type="character" w:customStyle="1" w:styleId="ListLabel3749">
    <w:name w:val="ListLabel 3749"/>
    <w:qFormat/>
    <w:rPr>
      <w:rFonts w:cs="OpenSymbol"/>
    </w:rPr>
  </w:style>
  <w:style w:type="character" w:customStyle="1" w:styleId="ListLabel3750">
    <w:name w:val="ListLabel 3750"/>
    <w:qFormat/>
    <w:rPr>
      <w:rFonts w:cs="Symbol"/>
      <w:sz w:val="24"/>
    </w:rPr>
  </w:style>
  <w:style w:type="character" w:customStyle="1" w:styleId="ListLabel3751">
    <w:name w:val="ListLabel 3751"/>
    <w:qFormat/>
    <w:rPr>
      <w:rFonts w:cs="Courier New"/>
    </w:rPr>
  </w:style>
  <w:style w:type="character" w:customStyle="1" w:styleId="ListLabel3752">
    <w:name w:val="ListLabel 3752"/>
    <w:qFormat/>
    <w:rPr>
      <w:rFonts w:cs="Wingdings"/>
    </w:rPr>
  </w:style>
  <w:style w:type="character" w:customStyle="1" w:styleId="ListLabel3753">
    <w:name w:val="ListLabel 3753"/>
    <w:qFormat/>
    <w:rPr>
      <w:rFonts w:cs="Symbol"/>
    </w:rPr>
  </w:style>
  <w:style w:type="character" w:customStyle="1" w:styleId="ListLabel3754">
    <w:name w:val="ListLabel 3754"/>
    <w:qFormat/>
    <w:rPr>
      <w:rFonts w:cs="Courier New"/>
    </w:rPr>
  </w:style>
  <w:style w:type="character" w:customStyle="1" w:styleId="ListLabel3755">
    <w:name w:val="ListLabel 3755"/>
    <w:qFormat/>
    <w:rPr>
      <w:rFonts w:cs="Wingdings"/>
    </w:rPr>
  </w:style>
  <w:style w:type="character" w:customStyle="1" w:styleId="ListLabel3756">
    <w:name w:val="ListLabel 3756"/>
    <w:qFormat/>
    <w:rPr>
      <w:rFonts w:cs="Symbol"/>
    </w:rPr>
  </w:style>
  <w:style w:type="character" w:customStyle="1" w:styleId="ListLabel3757">
    <w:name w:val="ListLabel 3757"/>
    <w:qFormat/>
    <w:rPr>
      <w:rFonts w:cs="Courier New"/>
    </w:rPr>
  </w:style>
  <w:style w:type="character" w:customStyle="1" w:styleId="ListLabel3758">
    <w:name w:val="ListLabel 3758"/>
    <w:qFormat/>
    <w:rPr>
      <w:rFonts w:cs="Wingdings"/>
    </w:rPr>
  </w:style>
  <w:style w:type="character" w:customStyle="1" w:styleId="ListLabel3759">
    <w:name w:val="ListLabel 3759"/>
    <w:qFormat/>
    <w:rPr>
      <w:rFonts w:cs="Wingdings"/>
      <w:sz w:val="24"/>
    </w:rPr>
  </w:style>
  <w:style w:type="character" w:customStyle="1" w:styleId="ListLabel3760">
    <w:name w:val="ListLabel 3760"/>
    <w:qFormat/>
    <w:rPr>
      <w:rFonts w:cs="Courier New"/>
    </w:rPr>
  </w:style>
  <w:style w:type="character" w:customStyle="1" w:styleId="ListLabel3761">
    <w:name w:val="ListLabel 3761"/>
    <w:qFormat/>
    <w:rPr>
      <w:rFonts w:cs="Wingdings"/>
    </w:rPr>
  </w:style>
  <w:style w:type="character" w:customStyle="1" w:styleId="ListLabel3762">
    <w:name w:val="ListLabel 3762"/>
    <w:qFormat/>
    <w:rPr>
      <w:rFonts w:cs="Symbol"/>
    </w:rPr>
  </w:style>
  <w:style w:type="character" w:customStyle="1" w:styleId="ListLabel3763">
    <w:name w:val="ListLabel 3763"/>
    <w:qFormat/>
    <w:rPr>
      <w:rFonts w:cs="Courier New"/>
    </w:rPr>
  </w:style>
  <w:style w:type="character" w:customStyle="1" w:styleId="ListLabel3764">
    <w:name w:val="ListLabel 3764"/>
    <w:qFormat/>
    <w:rPr>
      <w:rFonts w:cs="Wingdings"/>
    </w:rPr>
  </w:style>
  <w:style w:type="character" w:customStyle="1" w:styleId="ListLabel3765">
    <w:name w:val="ListLabel 3765"/>
    <w:qFormat/>
    <w:rPr>
      <w:rFonts w:cs="Symbol"/>
    </w:rPr>
  </w:style>
  <w:style w:type="character" w:customStyle="1" w:styleId="ListLabel3766">
    <w:name w:val="ListLabel 3766"/>
    <w:qFormat/>
    <w:rPr>
      <w:rFonts w:cs="Courier New"/>
    </w:rPr>
  </w:style>
  <w:style w:type="character" w:customStyle="1" w:styleId="ListLabel3767">
    <w:name w:val="ListLabel 3767"/>
    <w:qFormat/>
    <w:rPr>
      <w:rFonts w:cs="Wingdings"/>
    </w:rPr>
  </w:style>
  <w:style w:type="character" w:customStyle="1" w:styleId="ListLabel3768">
    <w:name w:val="ListLabel 3768"/>
    <w:qFormat/>
    <w:rPr>
      <w:rFonts w:cs="Symbol"/>
      <w:sz w:val="24"/>
    </w:rPr>
  </w:style>
  <w:style w:type="character" w:customStyle="1" w:styleId="ListLabel3769">
    <w:name w:val="ListLabel 3769"/>
    <w:qFormat/>
    <w:rPr>
      <w:rFonts w:cs="Courier New"/>
    </w:rPr>
  </w:style>
  <w:style w:type="character" w:customStyle="1" w:styleId="ListLabel3770">
    <w:name w:val="ListLabel 3770"/>
    <w:qFormat/>
    <w:rPr>
      <w:rFonts w:cs="Wingdings"/>
    </w:rPr>
  </w:style>
  <w:style w:type="character" w:customStyle="1" w:styleId="ListLabel3771">
    <w:name w:val="ListLabel 3771"/>
    <w:qFormat/>
    <w:rPr>
      <w:rFonts w:cs="Symbol"/>
    </w:rPr>
  </w:style>
  <w:style w:type="character" w:customStyle="1" w:styleId="ListLabel3772">
    <w:name w:val="ListLabel 3772"/>
    <w:qFormat/>
    <w:rPr>
      <w:rFonts w:cs="Courier New"/>
    </w:rPr>
  </w:style>
  <w:style w:type="character" w:customStyle="1" w:styleId="ListLabel3773">
    <w:name w:val="ListLabel 3773"/>
    <w:qFormat/>
    <w:rPr>
      <w:rFonts w:cs="Wingdings"/>
    </w:rPr>
  </w:style>
  <w:style w:type="character" w:customStyle="1" w:styleId="ListLabel3774">
    <w:name w:val="ListLabel 3774"/>
    <w:qFormat/>
    <w:rPr>
      <w:rFonts w:cs="Symbol"/>
    </w:rPr>
  </w:style>
  <w:style w:type="character" w:customStyle="1" w:styleId="ListLabel3775">
    <w:name w:val="ListLabel 3775"/>
    <w:qFormat/>
    <w:rPr>
      <w:rFonts w:cs="Courier New"/>
    </w:rPr>
  </w:style>
  <w:style w:type="character" w:customStyle="1" w:styleId="ListLabel3776">
    <w:name w:val="ListLabel 3776"/>
    <w:qFormat/>
    <w:rPr>
      <w:rFonts w:cs="Wingdings"/>
    </w:rPr>
  </w:style>
  <w:style w:type="character" w:customStyle="1" w:styleId="ListLabel3777">
    <w:name w:val="ListLabel 3777"/>
    <w:qFormat/>
    <w:rPr>
      <w:rFonts w:cs="Courier New"/>
    </w:rPr>
  </w:style>
  <w:style w:type="character" w:customStyle="1" w:styleId="ListLabel3778">
    <w:name w:val="ListLabel 3778"/>
    <w:qFormat/>
    <w:rPr>
      <w:rFonts w:cs="Courier New"/>
    </w:rPr>
  </w:style>
  <w:style w:type="character" w:customStyle="1" w:styleId="ListLabel3779">
    <w:name w:val="ListLabel 3779"/>
    <w:qFormat/>
    <w:rPr>
      <w:rFonts w:cs="Courier New"/>
    </w:rPr>
  </w:style>
  <w:style w:type="character" w:customStyle="1" w:styleId="ListLabel3780">
    <w:name w:val="ListLabel 3780"/>
    <w:qFormat/>
    <w:rPr>
      <w:rFonts w:ascii="Tahoma" w:hAnsi="Tahoma" w:cs="Wingdings"/>
      <w:b w:val="0"/>
      <w:sz w:val="20"/>
    </w:rPr>
  </w:style>
  <w:style w:type="character" w:customStyle="1" w:styleId="ListLabel3781">
    <w:name w:val="ListLabel 3781"/>
    <w:qFormat/>
    <w:rPr>
      <w:rFonts w:cs="Courier New"/>
    </w:rPr>
  </w:style>
  <w:style w:type="character" w:customStyle="1" w:styleId="ListLabel3782">
    <w:name w:val="ListLabel 3782"/>
    <w:qFormat/>
    <w:rPr>
      <w:rFonts w:cs="Wingdings"/>
      <w:b w:val="0"/>
      <w:sz w:val="20"/>
    </w:rPr>
  </w:style>
  <w:style w:type="character" w:customStyle="1" w:styleId="ListLabel3783">
    <w:name w:val="ListLabel 3783"/>
    <w:qFormat/>
    <w:rPr>
      <w:rFonts w:cs="Symbol"/>
    </w:rPr>
  </w:style>
  <w:style w:type="character" w:customStyle="1" w:styleId="ListLabel3784">
    <w:name w:val="ListLabel 3784"/>
    <w:qFormat/>
    <w:rPr>
      <w:rFonts w:cs="Courier New"/>
    </w:rPr>
  </w:style>
  <w:style w:type="character" w:customStyle="1" w:styleId="ListLabel3785">
    <w:name w:val="ListLabel 3785"/>
    <w:qFormat/>
    <w:rPr>
      <w:rFonts w:cs="Wingdings"/>
      <w:b w:val="0"/>
      <w:sz w:val="20"/>
    </w:rPr>
  </w:style>
  <w:style w:type="character" w:customStyle="1" w:styleId="ListLabel3786">
    <w:name w:val="ListLabel 3786"/>
    <w:qFormat/>
    <w:rPr>
      <w:rFonts w:cs="Symbol"/>
    </w:rPr>
  </w:style>
  <w:style w:type="character" w:customStyle="1" w:styleId="ListLabel3787">
    <w:name w:val="ListLabel 3787"/>
    <w:qFormat/>
    <w:rPr>
      <w:rFonts w:cs="Courier New"/>
    </w:rPr>
  </w:style>
  <w:style w:type="character" w:customStyle="1" w:styleId="ListLabel3788">
    <w:name w:val="ListLabel 3788"/>
    <w:qFormat/>
    <w:rPr>
      <w:rFonts w:cs="Wingdings"/>
      <w:b w:val="0"/>
      <w:sz w:val="20"/>
    </w:rPr>
  </w:style>
  <w:style w:type="character" w:customStyle="1" w:styleId="ListLabel3789">
    <w:name w:val="ListLabel 3789"/>
    <w:qFormat/>
    <w:rPr>
      <w:rFonts w:cs="OpenSymbol"/>
      <w:sz w:val="20"/>
    </w:rPr>
  </w:style>
  <w:style w:type="character" w:customStyle="1" w:styleId="ListLabel3790">
    <w:name w:val="ListLabel 3790"/>
    <w:qFormat/>
    <w:rPr>
      <w:rFonts w:cs="OpenSymbol"/>
    </w:rPr>
  </w:style>
  <w:style w:type="character" w:customStyle="1" w:styleId="ListLabel3791">
    <w:name w:val="ListLabel 3791"/>
    <w:qFormat/>
    <w:rPr>
      <w:rFonts w:cs="OpenSymbol"/>
    </w:rPr>
  </w:style>
  <w:style w:type="character" w:customStyle="1" w:styleId="ListLabel3792">
    <w:name w:val="ListLabel 3792"/>
    <w:qFormat/>
    <w:rPr>
      <w:rFonts w:cs="OpenSymbol"/>
    </w:rPr>
  </w:style>
  <w:style w:type="character" w:customStyle="1" w:styleId="ListLabel3793">
    <w:name w:val="ListLabel 3793"/>
    <w:qFormat/>
    <w:rPr>
      <w:rFonts w:cs="OpenSymbol"/>
    </w:rPr>
  </w:style>
  <w:style w:type="character" w:customStyle="1" w:styleId="ListLabel3794">
    <w:name w:val="ListLabel 3794"/>
    <w:qFormat/>
    <w:rPr>
      <w:rFonts w:cs="OpenSymbol"/>
    </w:rPr>
  </w:style>
  <w:style w:type="character" w:customStyle="1" w:styleId="ListLabel3795">
    <w:name w:val="ListLabel 3795"/>
    <w:qFormat/>
    <w:rPr>
      <w:rFonts w:cs="OpenSymbol"/>
    </w:rPr>
  </w:style>
  <w:style w:type="character" w:customStyle="1" w:styleId="ListLabel3796">
    <w:name w:val="ListLabel 3796"/>
    <w:qFormat/>
    <w:rPr>
      <w:rFonts w:cs="OpenSymbol"/>
    </w:rPr>
  </w:style>
  <w:style w:type="character" w:customStyle="1" w:styleId="ListLabel3797">
    <w:name w:val="ListLabel 3797"/>
    <w:qFormat/>
    <w:rPr>
      <w:rFonts w:cs="OpenSymbol"/>
    </w:rPr>
  </w:style>
  <w:style w:type="character" w:customStyle="1" w:styleId="ListLabel3798">
    <w:name w:val="ListLabel 3798"/>
    <w:qFormat/>
    <w:rPr>
      <w:rFonts w:cs="OpenSymbol"/>
    </w:rPr>
  </w:style>
  <w:style w:type="character" w:customStyle="1" w:styleId="ListLabel3799">
    <w:name w:val="ListLabel 3799"/>
    <w:qFormat/>
    <w:rPr>
      <w:rFonts w:cs="OpenSymbol"/>
    </w:rPr>
  </w:style>
  <w:style w:type="character" w:customStyle="1" w:styleId="ListLabel3800">
    <w:name w:val="ListLabel 3800"/>
    <w:qFormat/>
    <w:rPr>
      <w:rFonts w:cs="OpenSymbol"/>
    </w:rPr>
  </w:style>
  <w:style w:type="character" w:customStyle="1" w:styleId="ListLabel3801">
    <w:name w:val="ListLabel 3801"/>
    <w:qFormat/>
    <w:rPr>
      <w:rFonts w:cs="OpenSymbol"/>
    </w:rPr>
  </w:style>
  <w:style w:type="character" w:customStyle="1" w:styleId="ListLabel3802">
    <w:name w:val="ListLabel 3802"/>
    <w:qFormat/>
    <w:rPr>
      <w:rFonts w:cs="OpenSymbol"/>
    </w:rPr>
  </w:style>
  <w:style w:type="character" w:customStyle="1" w:styleId="ListLabel3803">
    <w:name w:val="ListLabel 3803"/>
    <w:qFormat/>
    <w:rPr>
      <w:rFonts w:cs="OpenSymbol"/>
    </w:rPr>
  </w:style>
  <w:style w:type="character" w:customStyle="1" w:styleId="ListLabel3804">
    <w:name w:val="ListLabel 3804"/>
    <w:qFormat/>
    <w:rPr>
      <w:rFonts w:cs="OpenSymbol"/>
    </w:rPr>
  </w:style>
  <w:style w:type="character" w:customStyle="1" w:styleId="ListLabel3805">
    <w:name w:val="ListLabel 3805"/>
    <w:qFormat/>
    <w:rPr>
      <w:rFonts w:cs="OpenSymbol"/>
    </w:rPr>
  </w:style>
  <w:style w:type="character" w:customStyle="1" w:styleId="ListLabel3806">
    <w:name w:val="ListLabel 3806"/>
    <w:qFormat/>
    <w:rPr>
      <w:rFonts w:cs="OpenSymbol"/>
    </w:rPr>
  </w:style>
  <w:style w:type="character" w:customStyle="1" w:styleId="ListLabel3807">
    <w:name w:val="ListLabel 3807"/>
    <w:qFormat/>
    <w:rPr>
      <w:rFonts w:cs="Wingdings"/>
      <w:b/>
      <w:sz w:val="24"/>
    </w:rPr>
  </w:style>
  <w:style w:type="character" w:customStyle="1" w:styleId="ListLabel3808">
    <w:name w:val="ListLabel 3808"/>
    <w:qFormat/>
    <w:rPr>
      <w:rFonts w:cs="Courier New"/>
    </w:rPr>
  </w:style>
  <w:style w:type="character" w:customStyle="1" w:styleId="ListLabel3809">
    <w:name w:val="ListLabel 3809"/>
    <w:qFormat/>
    <w:rPr>
      <w:rFonts w:cs="Wingdings"/>
    </w:rPr>
  </w:style>
  <w:style w:type="character" w:customStyle="1" w:styleId="ListLabel3810">
    <w:name w:val="ListLabel 3810"/>
    <w:qFormat/>
    <w:rPr>
      <w:rFonts w:cs="Symbol"/>
    </w:rPr>
  </w:style>
  <w:style w:type="character" w:customStyle="1" w:styleId="ListLabel3811">
    <w:name w:val="ListLabel 3811"/>
    <w:qFormat/>
    <w:rPr>
      <w:rFonts w:cs="Courier New"/>
    </w:rPr>
  </w:style>
  <w:style w:type="character" w:customStyle="1" w:styleId="ListLabel3812">
    <w:name w:val="ListLabel 3812"/>
    <w:qFormat/>
    <w:rPr>
      <w:rFonts w:cs="Wingdings"/>
    </w:rPr>
  </w:style>
  <w:style w:type="character" w:customStyle="1" w:styleId="ListLabel3813">
    <w:name w:val="ListLabel 3813"/>
    <w:qFormat/>
    <w:rPr>
      <w:rFonts w:cs="Symbol"/>
    </w:rPr>
  </w:style>
  <w:style w:type="character" w:customStyle="1" w:styleId="ListLabel3814">
    <w:name w:val="ListLabel 3814"/>
    <w:qFormat/>
    <w:rPr>
      <w:rFonts w:cs="Courier New"/>
    </w:rPr>
  </w:style>
  <w:style w:type="character" w:customStyle="1" w:styleId="ListLabel3815">
    <w:name w:val="ListLabel 3815"/>
    <w:qFormat/>
    <w:rPr>
      <w:rFonts w:cs="Wingdings"/>
    </w:rPr>
  </w:style>
  <w:style w:type="character" w:customStyle="1" w:styleId="ListLabel3816">
    <w:name w:val="ListLabel 3816"/>
    <w:qFormat/>
    <w:rPr>
      <w:rFonts w:cs="OpenSymbol"/>
    </w:rPr>
  </w:style>
  <w:style w:type="character" w:customStyle="1" w:styleId="ListLabel3817">
    <w:name w:val="ListLabel 3817"/>
    <w:qFormat/>
    <w:rPr>
      <w:rFonts w:cs="OpenSymbol"/>
    </w:rPr>
  </w:style>
  <w:style w:type="character" w:customStyle="1" w:styleId="ListLabel3818">
    <w:name w:val="ListLabel 3818"/>
    <w:qFormat/>
    <w:rPr>
      <w:rFonts w:cs="OpenSymbol"/>
    </w:rPr>
  </w:style>
  <w:style w:type="character" w:customStyle="1" w:styleId="ListLabel3819">
    <w:name w:val="ListLabel 3819"/>
    <w:qFormat/>
    <w:rPr>
      <w:rFonts w:cs="OpenSymbol"/>
    </w:rPr>
  </w:style>
  <w:style w:type="character" w:customStyle="1" w:styleId="ListLabel3820">
    <w:name w:val="ListLabel 3820"/>
    <w:qFormat/>
    <w:rPr>
      <w:rFonts w:cs="OpenSymbol"/>
    </w:rPr>
  </w:style>
  <w:style w:type="character" w:customStyle="1" w:styleId="ListLabel3821">
    <w:name w:val="ListLabel 3821"/>
    <w:qFormat/>
    <w:rPr>
      <w:rFonts w:cs="OpenSymbol"/>
    </w:rPr>
  </w:style>
  <w:style w:type="character" w:customStyle="1" w:styleId="ListLabel3822">
    <w:name w:val="ListLabel 3822"/>
    <w:qFormat/>
    <w:rPr>
      <w:rFonts w:cs="OpenSymbol"/>
    </w:rPr>
  </w:style>
  <w:style w:type="character" w:customStyle="1" w:styleId="ListLabel3823">
    <w:name w:val="ListLabel 3823"/>
    <w:qFormat/>
    <w:rPr>
      <w:rFonts w:cs="OpenSymbol"/>
    </w:rPr>
  </w:style>
  <w:style w:type="character" w:customStyle="1" w:styleId="ListLabel3824">
    <w:name w:val="ListLabel 3824"/>
    <w:qFormat/>
    <w:rPr>
      <w:rFonts w:cs="OpenSymbol"/>
    </w:rPr>
  </w:style>
  <w:style w:type="character" w:customStyle="1" w:styleId="ListLabel3825">
    <w:name w:val="ListLabel 3825"/>
    <w:qFormat/>
    <w:rPr>
      <w:rFonts w:cs="Symbol"/>
      <w:sz w:val="24"/>
    </w:rPr>
  </w:style>
  <w:style w:type="character" w:customStyle="1" w:styleId="ListLabel3826">
    <w:name w:val="ListLabel 3826"/>
    <w:qFormat/>
    <w:rPr>
      <w:rFonts w:cs="Courier New"/>
    </w:rPr>
  </w:style>
  <w:style w:type="character" w:customStyle="1" w:styleId="ListLabel3827">
    <w:name w:val="ListLabel 3827"/>
    <w:qFormat/>
    <w:rPr>
      <w:rFonts w:cs="Wingdings"/>
    </w:rPr>
  </w:style>
  <w:style w:type="character" w:customStyle="1" w:styleId="ListLabel3828">
    <w:name w:val="ListLabel 3828"/>
    <w:qFormat/>
    <w:rPr>
      <w:rFonts w:cs="Symbol"/>
    </w:rPr>
  </w:style>
  <w:style w:type="character" w:customStyle="1" w:styleId="ListLabel3829">
    <w:name w:val="ListLabel 3829"/>
    <w:qFormat/>
    <w:rPr>
      <w:rFonts w:cs="Courier New"/>
    </w:rPr>
  </w:style>
  <w:style w:type="character" w:customStyle="1" w:styleId="ListLabel3830">
    <w:name w:val="ListLabel 3830"/>
    <w:qFormat/>
    <w:rPr>
      <w:rFonts w:cs="Wingdings"/>
    </w:rPr>
  </w:style>
  <w:style w:type="character" w:customStyle="1" w:styleId="ListLabel3831">
    <w:name w:val="ListLabel 3831"/>
    <w:qFormat/>
    <w:rPr>
      <w:rFonts w:cs="Symbol"/>
    </w:rPr>
  </w:style>
  <w:style w:type="character" w:customStyle="1" w:styleId="ListLabel3832">
    <w:name w:val="ListLabel 3832"/>
    <w:qFormat/>
    <w:rPr>
      <w:rFonts w:cs="Courier New"/>
    </w:rPr>
  </w:style>
  <w:style w:type="character" w:customStyle="1" w:styleId="ListLabel3833">
    <w:name w:val="ListLabel 3833"/>
    <w:qFormat/>
    <w:rPr>
      <w:rFonts w:cs="Wingdings"/>
    </w:rPr>
  </w:style>
  <w:style w:type="character" w:customStyle="1" w:styleId="ListLabel3834">
    <w:name w:val="ListLabel 3834"/>
    <w:qFormat/>
    <w:rPr>
      <w:rFonts w:cs="Wingdings"/>
      <w:sz w:val="24"/>
    </w:rPr>
  </w:style>
  <w:style w:type="character" w:customStyle="1" w:styleId="ListLabel3835">
    <w:name w:val="ListLabel 3835"/>
    <w:qFormat/>
    <w:rPr>
      <w:rFonts w:cs="Courier New"/>
    </w:rPr>
  </w:style>
  <w:style w:type="character" w:customStyle="1" w:styleId="ListLabel3836">
    <w:name w:val="ListLabel 3836"/>
    <w:qFormat/>
    <w:rPr>
      <w:rFonts w:cs="Wingdings"/>
    </w:rPr>
  </w:style>
  <w:style w:type="character" w:customStyle="1" w:styleId="ListLabel3837">
    <w:name w:val="ListLabel 3837"/>
    <w:qFormat/>
    <w:rPr>
      <w:rFonts w:cs="Symbol"/>
    </w:rPr>
  </w:style>
  <w:style w:type="character" w:customStyle="1" w:styleId="ListLabel3838">
    <w:name w:val="ListLabel 3838"/>
    <w:qFormat/>
    <w:rPr>
      <w:rFonts w:cs="Courier New"/>
    </w:rPr>
  </w:style>
  <w:style w:type="character" w:customStyle="1" w:styleId="ListLabel3839">
    <w:name w:val="ListLabel 3839"/>
    <w:qFormat/>
    <w:rPr>
      <w:rFonts w:cs="Wingdings"/>
    </w:rPr>
  </w:style>
  <w:style w:type="character" w:customStyle="1" w:styleId="ListLabel3840">
    <w:name w:val="ListLabel 3840"/>
    <w:qFormat/>
    <w:rPr>
      <w:rFonts w:cs="Symbol"/>
    </w:rPr>
  </w:style>
  <w:style w:type="character" w:customStyle="1" w:styleId="ListLabel3841">
    <w:name w:val="ListLabel 3841"/>
    <w:qFormat/>
    <w:rPr>
      <w:rFonts w:cs="Courier New"/>
    </w:rPr>
  </w:style>
  <w:style w:type="character" w:customStyle="1" w:styleId="ListLabel3842">
    <w:name w:val="ListLabel 3842"/>
    <w:qFormat/>
    <w:rPr>
      <w:rFonts w:cs="Wingdings"/>
    </w:rPr>
  </w:style>
  <w:style w:type="character" w:customStyle="1" w:styleId="ListLabel3843">
    <w:name w:val="ListLabel 3843"/>
    <w:qFormat/>
    <w:rPr>
      <w:rFonts w:cs="Symbol"/>
      <w:sz w:val="24"/>
    </w:rPr>
  </w:style>
  <w:style w:type="character" w:customStyle="1" w:styleId="ListLabel3844">
    <w:name w:val="ListLabel 3844"/>
    <w:qFormat/>
    <w:rPr>
      <w:rFonts w:cs="Courier New"/>
    </w:rPr>
  </w:style>
  <w:style w:type="character" w:customStyle="1" w:styleId="ListLabel3845">
    <w:name w:val="ListLabel 3845"/>
    <w:qFormat/>
    <w:rPr>
      <w:rFonts w:cs="Wingdings"/>
    </w:rPr>
  </w:style>
  <w:style w:type="character" w:customStyle="1" w:styleId="ListLabel3846">
    <w:name w:val="ListLabel 3846"/>
    <w:qFormat/>
    <w:rPr>
      <w:rFonts w:cs="Symbol"/>
    </w:rPr>
  </w:style>
  <w:style w:type="character" w:customStyle="1" w:styleId="ListLabel3847">
    <w:name w:val="ListLabel 3847"/>
    <w:qFormat/>
    <w:rPr>
      <w:rFonts w:cs="Courier New"/>
    </w:rPr>
  </w:style>
  <w:style w:type="character" w:customStyle="1" w:styleId="ListLabel3848">
    <w:name w:val="ListLabel 3848"/>
    <w:qFormat/>
    <w:rPr>
      <w:rFonts w:cs="Wingdings"/>
    </w:rPr>
  </w:style>
  <w:style w:type="character" w:customStyle="1" w:styleId="ListLabel3849">
    <w:name w:val="ListLabel 3849"/>
    <w:qFormat/>
    <w:rPr>
      <w:rFonts w:cs="Symbol"/>
    </w:rPr>
  </w:style>
  <w:style w:type="character" w:customStyle="1" w:styleId="ListLabel3850">
    <w:name w:val="ListLabel 3850"/>
    <w:qFormat/>
    <w:rPr>
      <w:rFonts w:cs="Courier New"/>
    </w:rPr>
  </w:style>
  <w:style w:type="character" w:customStyle="1" w:styleId="ListLabel3851">
    <w:name w:val="ListLabel 3851"/>
    <w:qFormat/>
    <w:rPr>
      <w:rFonts w:cs="Wingdings"/>
    </w:rPr>
  </w:style>
  <w:style w:type="character" w:customStyle="1" w:styleId="ListLabel3852">
    <w:name w:val="ListLabel 3852"/>
    <w:qFormat/>
    <w:rPr>
      <w:rFonts w:ascii="Tahoma" w:hAnsi="Tahoma" w:cs="Symbol"/>
      <w:b/>
      <w:sz w:val="20"/>
    </w:rPr>
  </w:style>
  <w:style w:type="character" w:customStyle="1" w:styleId="ListLabel3853">
    <w:name w:val="ListLabel 3853"/>
    <w:qFormat/>
    <w:rPr>
      <w:rFonts w:cs="Courier New"/>
    </w:rPr>
  </w:style>
  <w:style w:type="character" w:customStyle="1" w:styleId="ListLabel3854">
    <w:name w:val="ListLabel 3854"/>
    <w:qFormat/>
    <w:rPr>
      <w:rFonts w:cs="Wingdings"/>
    </w:rPr>
  </w:style>
  <w:style w:type="character" w:customStyle="1" w:styleId="ListLabel3855">
    <w:name w:val="ListLabel 3855"/>
    <w:qFormat/>
    <w:rPr>
      <w:rFonts w:cs="Symbol"/>
    </w:rPr>
  </w:style>
  <w:style w:type="character" w:customStyle="1" w:styleId="ListLabel3856">
    <w:name w:val="ListLabel 3856"/>
    <w:qFormat/>
    <w:rPr>
      <w:rFonts w:cs="Courier New"/>
    </w:rPr>
  </w:style>
  <w:style w:type="character" w:customStyle="1" w:styleId="ListLabel3857">
    <w:name w:val="ListLabel 3857"/>
    <w:qFormat/>
    <w:rPr>
      <w:rFonts w:cs="Wingdings"/>
    </w:rPr>
  </w:style>
  <w:style w:type="character" w:customStyle="1" w:styleId="ListLabel3858">
    <w:name w:val="ListLabel 3858"/>
    <w:qFormat/>
    <w:rPr>
      <w:rFonts w:cs="Symbol"/>
    </w:rPr>
  </w:style>
  <w:style w:type="character" w:customStyle="1" w:styleId="ListLabel3859">
    <w:name w:val="ListLabel 3859"/>
    <w:qFormat/>
    <w:rPr>
      <w:rFonts w:cs="Courier New"/>
    </w:rPr>
  </w:style>
  <w:style w:type="character" w:customStyle="1" w:styleId="ListLabel3860">
    <w:name w:val="ListLabel 3860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pPr>
      <w:widowControl w:val="0"/>
    </w:pPr>
    <w:rPr>
      <w:rFonts w:ascii="Liberation Serif" w:eastAsia="NSimSun" w:hAnsi="Liberation Serif" w:cs="Mangal"/>
      <w:lang w:eastAsia="zh-CN" w:bidi="hi-I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Titolo10">
    <w:name w:val="Titolo1"/>
    <w:basedOn w:val="Normale"/>
    <w:qFormat/>
    <w:pPr>
      <w:contextualSpacing/>
    </w:pPr>
    <w:rPr>
      <w:rFonts w:cs="Cambria"/>
      <w:spacing w:val="-10"/>
      <w:sz w:val="56"/>
      <w:szCs w:val="56"/>
    </w:rPr>
  </w:style>
  <w:style w:type="paragraph" w:customStyle="1" w:styleId="Intest">
    <w:name w:val="Intest"/>
    <w:basedOn w:val="Normale"/>
    <w:uiPriority w:val="99"/>
    <w:semiHidden/>
    <w:qFormat/>
    <w:rsid w:val="00D67804"/>
    <w:pPr>
      <w:tabs>
        <w:tab w:val="center" w:pos="4819"/>
        <w:tab w:val="right" w:pos="9638"/>
      </w:tabs>
    </w:pPr>
  </w:style>
  <w:style w:type="paragraph" w:customStyle="1" w:styleId="Pidi">
    <w:name w:val="Pi_ di"/>
    <w:basedOn w:val="Normale"/>
    <w:uiPriority w:val="99"/>
    <w:semiHidden/>
    <w:qFormat/>
    <w:rsid w:val="00D67804"/>
    <w:pPr>
      <w:tabs>
        <w:tab w:val="center" w:pos="4819"/>
        <w:tab w:val="right" w:pos="9638"/>
      </w:tabs>
    </w:pPr>
  </w:style>
  <w:style w:type="paragraph" w:customStyle="1" w:styleId="partesuperiore">
    <w:name w:val="parte superiore"/>
    <w:basedOn w:val="Normale"/>
    <w:uiPriority w:val="99"/>
    <w:qFormat/>
    <w:rsid w:val="00656823"/>
    <w:pPr>
      <w:spacing w:before="240" w:after="240"/>
    </w:pPr>
    <w:rPr>
      <w:rFonts w:ascii="Tahoma" w:hAnsi="Tahoma"/>
      <w:color w:val="000000"/>
      <w:sz w:val="18"/>
    </w:rPr>
  </w:style>
  <w:style w:type="paragraph" w:customStyle="1" w:styleId="indirizzo">
    <w:name w:val="indirizzo"/>
    <w:basedOn w:val="Normale"/>
    <w:uiPriority w:val="99"/>
    <w:qFormat/>
    <w:rsid w:val="0097219A"/>
    <w:pPr>
      <w:tabs>
        <w:tab w:val="left" w:pos="1349"/>
      </w:tabs>
    </w:pPr>
    <w:rPr>
      <w:rFonts w:ascii="Tahoma" w:hAnsi="Tahoma"/>
      <w:color w:val="000000"/>
      <w:sz w:val="22"/>
    </w:rPr>
  </w:style>
  <w:style w:type="paragraph" w:customStyle="1" w:styleId="INTESTAZIONE">
    <w:name w:val="INTESTAZIONE"/>
    <w:basedOn w:val="indirizzo"/>
    <w:uiPriority w:val="99"/>
    <w:qFormat/>
    <w:rsid w:val="00177BA6"/>
    <w:p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INTESTAZIONECOMUNE">
    <w:name w:val="INTESTAZIONE COMUNE"/>
    <w:basedOn w:val="Normale"/>
    <w:uiPriority w:val="99"/>
    <w:qFormat/>
    <w:rsid w:val="0027115E"/>
    <w:pPr>
      <w:spacing w:line="260" w:lineRule="exact"/>
    </w:pPr>
    <w:rPr>
      <w:rFonts w:ascii="Tahoma" w:hAnsi="Tahoma"/>
      <w:color w:val="000000"/>
      <w:sz w:val="22"/>
    </w:rPr>
  </w:style>
  <w:style w:type="paragraph" w:customStyle="1" w:styleId="INDIRIZZOCOMUNE">
    <w:name w:val="INDIRIZZO COMUNE"/>
    <w:basedOn w:val="Normale"/>
    <w:uiPriority w:val="99"/>
    <w:qFormat/>
    <w:rsid w:val="0027115E"/>
    <w:pPr>
      <w:tabs>
        <w:tab w:val="left" w:pos="1349"/>
      </w:tabs>
      <w:jc w:val="center"/>
    </w:pPr>
    <w:rPr>
      <w:rFonts w:ascii="Tahoma" w:hAnsi="Tahoma"/>
      <w:color w:val="000000"/>
      <w:sz w:val="16"/>
    </w:rPr>
  </w:style>
  <w:style w:type="paragraph" w:customStyle="1" w:styleId="TESTOLETTERA">
    <w:name w:val="TESTO LETTERA"/>
    <w:basedOn w:val="indirizzo"/>
    <w:uiPriority w:val="99"/>
    <w:qFormat/>
    <w:rsid w:val="0097219A"/>
  </w:style>
  <w:style w:type="paragraph" w:customStyle="1" w:styleId="TITOLOLETTERA">
    <w:name w:val="TITOLO LETTERA"/>
    <w:basedOn w:val="TESTOLETTERA"/>
    <w:uiPriority w:val="99"/>
    <w:qFormat/>
    <w:rsid w:val="0097219A"/>
    <w:rPr>
      <w:sz w:val="24"/>
    </w:rPr>
  </w:style>
  <w:style w:type="paragraph" w:customStyle="1" w:styleId="Intest1">
    <w:name w:val="Intest1"/>
    <w:basedOn w:val="Normale"/>
    <w:uiPriority w:val="99"/>
    <w:qFormat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paragraph" w:customStyle="1" w:styleId="Pidi1">
    <w:name w:val="Pi_ di1"/>
    <w:basedOn w:val="Normale"/>
    <w:uiPriority w:val="99"/>
    <w:semiHidden/>
    <w:qFormat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qFormat/>
  </w:style>
  <w:style w:type="paragraph" w:styleId="Pidipagina">
    <w:name w:val="footer"/>
    <w:basedOn w:val="Normale"/>
    <w:link w:val="PidipaginaCarattere"/>
    <w:qFormat/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4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  <w:rPr>
      <w:rFonts w:cs="Mangal;Liberation Mono"/>
      <w:szCs w:val="20"/>
    </w:rPr>
  </w:style>
  <w:style w:type="paragraph" w:customStyle="1" w:styleId="Default">
    <w:name w:val="Default"/>
    <w:qFormat/>
    <w:rsid w:val="006E35D1"/>
    <w:pPr>
      <w:suppressAutoHyphens/>
    </w:pPr>
    <w:rPr>
      <w:rFonts w:ascii="Arial" w:eastAsia="Cambria" w:hAnsi="Arial" w:cs="Arial"/>
      <w:color w:val="000000"/>
      <w:sz w:val="24"/>
      <w:lang w:eastAsia="it-IT" w:bidi="ar-SA"/>
    </w:rPr>
  </w:style>
  <w:style w:type="paragraph" w:customStyle="1" w:styleId="Contenutocornice">
    <w:name w:val="Contenuto cornice"/>
    <w:basedOn w:val="Normale"/>
    <w:qFormat/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10"/>
    <w:qFormat/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Elencoacolori-Colore11">
    <w:name w:val="Elenco a colori - Colore 11"/>
    <w:basedOn w:val="Normale"/>
    <w:qFormat/>
    <w:pPr>
      <w:ind w:left="720"/>
      <w:contextualSpacing/>
    </w:pPr>
  </w:style>
  <w:style w:type="paragraph" w:customStyle="1" w:styleId="Standard">
    <w:name w:val="Standard"/>
    <w:qFormat/>
    <w:rsid w:val="005B0B7C"/>
    <w:pPr>
      <w:suppressAutoHyphens/>
      <w:textAlignment w:val="baseline"/>
    </w:pPr>
    <w:rPr>
      <w:rFonts w:ascii="Cambria" w:eastAsia="Cambria" w:hAnsi="Cambria" w:cs="Times New Roman"/>
      <w:color w:val="00000A"/>
      <w:sz w:val="24"/>
      <w:lang w:bidi="ar-SA"/>
    </w:rPr>
  </w:style>
  <w:style w:type="paragraph" w:customStyle="1" w:styleId="p18">
    <w:name w:val="p18"/>
    <w:basedOn w:val="Normale"/>
    <w:qFormat/>
    <w:pPr>
      <w:spacing w:line="560" w:lineRule="atLeast"/>
      <w:jc w:val="both"/>
    </w:pPr>
  </w:style>
  <w:style w:type="paragraph" w:styleId="Titolosommario">
    <w:name w:val="TOC Heading"/>
    <w:basedOn w:val="Titolo1"/>
    <w:qFormat/>
  </w:style>
  <w:style w:type="paragraph" w:styleId="Citazioneintensa">
    <w:name w:val="Intense Quote"/>
    <w:basedOn w:val="Normale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Citazione">
    <w:name w:val="Quote"/>
    <w:basedOn w:val="Normale"/>
    <w:qFormat/>
    <w:pPr>
      <w:spacing w:before="200" w:after="160"/>
      <w:ind w:left="864" w:right="864"/>
    </w:pPr>
    <w:rPr>
      <w:i/>
      <w:iCs/>
      <w:color w:val="404040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Rientrocorpodeltesto31">
    <w:name w:val="Rientro corpo del testo 31"/>
    <w:basedOn w:val="Normale"/>
    <w:qFormat/>
    <w:pPr>
      <w:spacing w:after="120"/>
      <w:ind w:left="283"/>
    </w:pPr>
    <w:rPr>
      <w:sz w:val="16"/>
      <w:szCs w:val="16"/>
    </w:rPr>
  </w:style>
  <w:style w:type="paragraph" w:customStyle="1" w:styleId="p14">
    <w:name w:val="p14"/>
    <w:basedOn w:val="Normale"/>
    <w:qFormat/>
    <w:pPr>
      <w:spacing w:line="560" w:lineRule="atLeast"/>
    </w:pPr>
  </w:style>
  <w:style w:type="paragraph" w:customStyle="1" w:styleId="p4">
    <w:name w:val="p4"/>
    <w:basedOn w:val="Normale"/>
    <w:qFormat/>
    <w:pPr>
      <w:spacing w:line="560" w:lineRule="atLeast"/>
      <w:jc w:val="both"/>
    </w:pPr>
  </w:style>
  <w:style w:type="paragraph" w:customStyle="1" w:styleId="sche3">
    <w:name w:val="sche_3"/>
    <w:qFormat/>
    <w:pPr>
      <w:keepNext/>
      <w:shd w:val="clear" w:color="auto" w:fill="FFFFFF"/>
      <w:suppressAutoHyphens/>
      <w:jc w:val="both"/>
      <w:textAlignment w:val="baseline"/>
    </w:pPr>
    <w:rPr>
      <w:rFonts w:ascii="Helvetica;Arial" w:eastAsia="Times New Roman" w:hAnsi="Helvetica;Arial" w:cs="Helvetica;Arial"/>
      <w:color w:val="00000A"/>
      <w:sz w:val="22"/>
      <w:szCs w:val="20"/>
      <w:lang w:val="en-US" w:bidi="ar-SA"/>
    </w:rPr>
  </w:style>
  <w:style w:type="paragraph" w:customStyle="1" w:styleId="num11">
    <w:name w:val="num1_1"/>
    <w:qFormat/>
    <w:pPr>
      <w:keepNext/>
      <w:shd w:val="clear" w:color="auto" w:fill="FFFFFF"/>
      <w:suppressAutoHyphens/>
      <w:spacing w:before="256"/>
      <w:jc w:val="both"/>
      <w:textAlignment w:val="baseline"/>
    </w:pPr>
    <w:rPr>
      <w:rFonts w:ascii="Times New Roman" w:eastAsia="Times New Roman" w:hAnsi="Times New Roman" w:cs="Times New Roman"/>
      <w:color w:val="00000A"/>
      <w:sz w:val="22"/>
      <w:szCs w:val="22"/>
      <w:lang w:val="en-US" w:bidi="ar-SA"/>
    </w:rPr>
  </w:style>
  <w:style w:type="paragraph" w:customStyle="1" w:styleId="Rientrocorpodeltesto22">
    <w:name w:val="Rientro corpo del testo 22"/>
    <w:basedOn w:val="Normale"/>
    <w:qFormat/>
    <w:pPr>
      <w:ind w:left="360"/>
      <w:jc w:val="both"/>
    </w:pPr>
  </w:style>
  <w:style w:type="paragraph" w:customStyle="1" w:styleId="sche4">
    <w:name w:val="sche_4"/>
    <w:qFormat/>
    <w:pPr>
      <w:keepNext/>
      <w:shd w:val="clear" w:color="auto" w:fill="FFFFFF"/>
      <w:suppressAutoHyphens/>
      <w:jc w:val="both"/>
      <w:textAlignment w:val="baseline"/>
    </w:pPr>
    <w:rPr>
      <w:rFonts w:ascii="Helvetica;Arial" w:eastAsia="Times New Roman" w:hAnsi="Helvetica;Arial" w:cs="Helvetica;Arial"/>
      <w:color w:val="00000A"/>
      <w:sz w:val="22"/>
      <w:szCs w:val="20"/>
      <w:lang w:val="en-US" w:bidi="ar-SA"/>
    </w:rPr>
  </w:style>
  <w:style w:type="paragraph" w:customStyle="1" w:styleId="Testonormale1">
    <w:name w:val="Testo normale1"/>
    <w:basedOn w:val="Normale"/>
    <w:qFormat/>
    <w:rPr>
      <w:rFonts w:ascii="Courier New" w:eastAsia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Testonormale3">
    <w:name w:val="Testo normale3"/>
    <w:basedOn w:val="Normale"/>
    <w:qFormat/>
    <w:rPr>
      <w:rFonts w:ascii="Courier New" w:eastAsia="Courier New" w:hAnsi="Courier New" w:cs="Courier New"/>
    </w:rPr>
  </w:style>
  <w:style w:type="paragraph" w:customStyle="1" w:styleId="Rientrocorpodeltesto21">
    <w:name w:val="Rientro corpo del testo 21"/>
    <w:basedOn w:val="Normale"/>
    <w:qFormat/>
    <w:pPr>
      <w:spacing w:after="120" w:line="480" w:lineRule="auto"/>
      <w:ind w:left="283"/>
    </w:pPr>
  </w:style>
  <w:style w:type="paragraph" w:customStyle="1" w:styleId="Corpodeltesto22">
    <w:name w:val="Corpo del testo 22"/>
    <w:basedOn w:val="Normale"/>
    <w:qFormat/>
    <w:pPr>
      <w:ind w:firstLine="360"/>
      <w:jc w:val="both"/>
    </w:pPr>
    <w:rPr>
      <w:rFonts w:ascii="Arial" w:eastAsia="Arial" w:hAnsi="Arial" w:cs="Ari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normale2">
    <w:name w:val="Testo normale2"/>
    <w:basedOn w:val="Normale"/>
    <w:qFormat/>
    <w:rPr>
      <w:rFonts w:ascii="Courier New" w:eastAsia="Courier New" w:hAnsi="Courier New" w:cs="Courier New"/>
      <w:lang w:bidi="he-IL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/>
      <w:color w:val="000000"/>
    </w:rPr>
  </w:style>
  <w:style w:type="paragraph" w:customStyle="1" w:styleId="WW-Titolo">
    <w:name w:val="WW-Titolo"/>
    <w:basedOn w:val="Normal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table" w:customStyle="1" w:styleId="Tabellanorm">
    <w:name w:val="Tabella norm"/>
    <w:uiPriority w:val="99"/>
    <w:semiHidden/>
    <w:rsid w:val="00DF7FF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norm1">
    <w:name w:val="Tabella norm1"/>
    <w:uiPriority w:val="99"/>
    <w:semiHidden/>
    <w:rsid w:val="0047329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4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956870"/>
    <w:pPr>
      <w:suppressAutoHyphens w:val="0"/>
      <w:spacing w:before="100" w:beforeAutospacing="1" w:line="480" w:lineRule="auto"/>
      <w:jc w:val="both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nicipio3.comunebari@pec.rupar.pugli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unicipio3.comunebari@pec.rupar.pug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nicipio3@comune.bar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p.circoscrizione2@comune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E075-BF64-44A9-AE6B-0324C90B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>ita</Company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Gasparre Marianna</cp:lastModifiedBy>
  <cp:revision>3</cp:revision>
  <cp:lastPrinted>2021-09-02T11:48:00Z</cp:lastPrinted>
  <dcterms:created xsi:type="dcterms:W3CDTF">2021-12-14T10:03:00Z</dcterms:created>
  <dcterms:modified xsi:type="dcterms:W3CDTF">2021-12-14T10:42:00Z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ampiModello">
    <vt:lpwstr>5;#;#4;#;#2;#;#1;#;#3;#</vt:lpwstr>
  </property>
  <property fmtid="{D5CDD505-2E9C-101B-9397-08002B2CF9AE}" pid="4" name="Company">
    <vt:lpwstr>ita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PDF">
    <vt:lpwstr>1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trumentoPersonalizzabile">
    <vt:lpwstr>2</vt:lpwstr>
  </property>
  <property fmtid="{D5CDD505-2E9C-101B-9397-08002B2CF9AE}" pid="12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13" name="Word">
    <vt:lpwstr>1</vt:lpwstr>
  </property>
</Properties>
</file>